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38" w:rsidRDefault="002A3438">
      <w:pPr>
        <w:pBdr>
          <w:top w:val="nil"/>
          <w:left w:val="nil"/>
          <w:bottom w:val="nil"/>
          <w:right w:val="nil"/>
          <w:between w:val="nil"/>
        </w:pBdr>
        <w:spacing w:line="276" w:lineRule="auto"/>
      </w:pPr>
    </w:p>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p w:rsidR="002A3438" w:rsidRDefault="002A3438">
      <w:pPr>
        <w:pBdr>
          <w:top w:val="nil"/>
          <w:left w:val="nil"/>
          <w:bottom w:val="nil"/>
          <w:right w:val="nil"/>
          <w:between w:val="nil"/>
        </w:pBdr>
        <w:spacing w:before="4"/>
        <w:rPr>
          <w:rFonts w:ascii="Times New Roman" w:eastAsia="Times New Roman" w:hAnsi="Times New Roman" w:cs="Times New Roman"/>
          <w:color w:val="000000"/>
          <w:sz w:val="24"/>
          <w:szCs w:val="24"/>
        </w:rPr>
      </w:pPr>
    </w:p>
    <w:p w:rsidR="002A3438" w:rsidRDefault="00C274B8">
      <w:pPr>
        <w:pBdr>
          <w:top w:val="nil"/>
          <w:left w:val="nil"/>
          <w:bottom w:val="nil"/>
          <w:right w:val="nil"/>
          <w:between w:val="nil"/>
        </w:pBdr>
        <w:spacing w:before="28" w:line="328" w:lineRule="auto"/>
        <w:ind w:left="1902" w:right="2044"/>
        <w:jc w:val="center"/>
        <w:rPr>
          <w:b/>
          <w:color w:val="000000"/>
          <w:sz w:val="36"/>
          <w:szCs w:val="36"/>
        </w:rPr>
      </w:pPr>
      <w:r>
        <w:rPr>
          <w:b/>
          <w:color w:val="000000"/>
          <w:sz w:val="36"/>
          <w:szCs w:val="36"/>
        </w:rPr>
        <w:t>AGENCIA CÓRDOBA CULTURA S.E. POLO AUDIOVISUAL CÓRDOBA</w:t>
      </w:r>
    </w:p>
    <w:p w:rsidR="002A3438" w:rsidRDefault="00C274B8">
      <w:pPr>
        <w:spacing w:before="10"/>
        <w:ind w:left="186" w:right="329"/>
        <w:jc w:val="center"/>
        <w:rPr>
          <w:b/>
        </w:rPr>
      </w:pPr>
      <w:r>
        <w:rPr>
          <w:b/>
        </w:rPr>
        <w:t>PLAN DE FOMENTO PARA LA PRODUCCIÓN DE CONTENIDOS AUDIOVISUALES</w:t>
      </w:r>
    </w:p>
    <w:p w:rsidR="002A3438" w:rsidRDefault="00C274B8">
      <w:pPr>
        <w:spacing w:before="182" w:line="280" w:lineRule="auto"/>
        <w:ind w:left="166" w:right="329"/>
        <w:jc w:val="center"/>
        <w:rPr>
          <w:b/>
        </w:rPr>
      </w:pPr>
      <w:r>
        <w:rPr>
          <w:b/>
        </w:rPr>
        <w:t xml:space="preserve">CONVOCATORIA 2021 – APOYO PROVINCIAL PARA LA REALIZACIÓN INTEGRAL DE CONTENIDOS AUDIOVISUALES COMUNITARIOS </w:t>
      </w:r>
    </w:p>
    <w:p w:rsidR="002A3438" w:rsidRDefault="002A3438">
      <w:pPr>
        <w:spacing w:before="182" w:line="280" w:lineRule="auto"/>
        <w:ind w:left="166" w:right="329"/>
        <w:jc w:val="center"/>
        <w:rPr>
          <w:b/>
        </w:rPr>
      </w:pPr>
    </w:p>
    <w:p w:rsidR="002A3438" w:rsidRDefault="00C274B8">
      <w:pPr>
        <w:spacing w:before="182" w:line="280" w:lineRule="auto"/>
        <w:ind w:left="166" w:right="329"/>
        <w:jc w:val="center"/>
        <w:rPr>
          <w:b/>
        </w:rPr>
      </w:pPr>
      <w:r>
        <w:rPr>
          <w:b/>
        </w:rPr>
        <w:t>I. CONDICIONES GENERALES DE LA CONVOCATORIA</w:t>
      </w: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spacing w:before="4"/>
        <w:rPr>
          <w:b/>
          <w:color w:val="000000"/>
          <w:sz w:val="24"/>
          <w:szCs w:val="24"/>
        </w:rPr>
      </w:pPr>
    </w:p>
    <w:p w:rsidR="002A3438" w:rsidRDefault="00C274B8">
      <w:pPr>
        <w:numPr>
          <w:ilvl w:val="0"/>
          <w:numId w:val="6"/>
        </w:numPr>
        <w:pBdr>
          <w:top w:val="nil"/>
          <w:left w:val="nil"/>
          <w:bottom w:val="nil"/>
          <w:right w:val="nil"/>
          <w:between w:val="nil"/>
        </w:pBdr>
        <w:tabs>
          <w:tab w:val="left" w:pos="927"/>
        </w:tabs>
        <w:spacing w:before="51" w:line="273" w:lineRule="auto"/>
        <w:ind w:right="330" w:firstLine="0"/>
        <w:jc w:val="both"/>
        <w:rPr>
          <w:color w:val="000000"/>
          <w:sz w:val="24"/>
          <w:szCs w:val="24"/>
        </w:rPr>
      </w:pPr>
      <w:r>
        <w:rPr>
          <w:color w:val="000000"/>
          <w:sz w:val="24"/>
          <w:szCs w:val="24"/>
        </w:rPr>
        <w:t>El POLO AUDIOVISUAL CÓRDOBA, dependiente de la AGENCIA CÓRDOBA CULTURA S.E., en adelante la AUTORIDAD DE APLICACIÓN, convoca a participar del “</w:t>
      </w:r>
      <w:r>
        <w:rPr>
          <w:b/>
          <w:color w:val="000000"/>
          <w:sz w:val="24"/>
          <w:szCs w:val="24"/>
        </w:rPr>
        <w:t xml:space="preserve">APOYO PROVINCIAL PARA LA REALIZACIÓN INTEGRAL DE CONTENIDOS AUDIOVISUALES: CORTOMETRAJE COMUNITARIO” </w:t>
      </w:r>
      <w:r>
        <w:rPr>
          <w:color w:val="000000"/>
          <w:sz w:val="24"/>
          <w:szCs w:val="24"/>
        </w:rPr>
        <w:t>a personas humanas o jurídicas de la sociedad civil de la Provincia de Córdoba; en adelante llamados/as PRESENTANTE/S, para financiar total o parcialmente proyectos, conforme previsiones presupuestarias.</w:t>
      </w:r>
    </w:p>
    <w:p w:rsidR="002A3438" w:rsidRDefault="00C274B8">
      <w:pPr>
        <w:numPr>
          <w:ilvl w:val="0"/>
          <w:numId w:val="6"/>
        </w:numPr>
        <w:pBdr>
          <w:top w:val="nil"/>
          <w:left w:val="nil"/>
          <w:bottom w:val="nil"/>
          <w:right w:val="nil"/>
          <w:between w:val="nil"/>
        </w:pBdr>
        <w:tabs>
          <w:tab w:val="left" w:pos="927"/>
        </w:tabs>
        <w:spacing w:line="271" w:lineRule="auto"/>
        <w:ind w:right="346" w:firstLine="0"/>
        <w:jc w:val="both"/>
        <w:rPr>
          <w:color w:val="000000"/>
          <w:sz w:val="24"/>
          <w:szCs w:val="24"/>
        </w:rPr>
      </w:pPr>
      <w:r>
        <w:rPr>
          <w:color w:val="000000"/>
          <w:sz w:val="24"/>
          <w:szCs w:val="24"/>
        </w:rPr>
        <w:t xml:space="preserve">El propósito de la presente convocatoria es favorecer la realización audiovisual comunitaria de colectivos, organizaciones e instituciones desde una perspectiva social y participativa; facilitar el acceso a recursos para la realización audiovisual de calidad; promover el surgimiento de nuevos/as realizadores/as a través de la formación profesional en la participación de estos proyectos; y de historias y geografías locales que puedan insertarse en el campo audiovisual de la Provincia de Córdoba. Los/las participantes deberán ser </w:t>
      </w:r>
      <w:r>
        <w:rPr>
          <w:sz w:val="24"/>
          <w:szCs w:val="24"/>
        </w:rPr>
        <w:t>p</w:t>
      </w:r>
      <w:r>
        <w:rPr>
          <w:color w:val="000000"/>
          <w:sz w:val="24"/>
          <w:szCs w:val="24"/>
        </w:rPr>
        <w:t>ersonas humanas o jurídicas que no persigan fines de lucro, y que acrediten domicilio y residencia en la Provincia de Córdoba por un periodo no menor a los DOS (2) años de la fecha de apertura de la convocatoria.</w:t>
      </w:r>
    </w:p>
    <w:p w:rsidR="002A3438" w:rsidRDefault="00C274B8">
      <w:pPr>
        <w:numPr>
          <w:ilvl w:val="0"/>
          <w:numId w:val="6"/>
        </w:numPr>
        <w:pBdr>
          <w:top w:val="nil"/>
          <w:left w:val="nil"/>
          <w:bottom w:val="nil"/>
          <w:right w:val="nil"/>
          <w:between w:val="nil"/>
        </w:pBdr>
        <w:tabs>
          <w:tab w:val="left" w:pos="927"/>
        </w:tabs>
        <w:spacing w:before="1" w:line="288" w:lineRule="auto"/>
        <w:ind w:right="225" w:firstLine="0"/>
        <w:jc w:val="both"/>
        <w:rPr>
          <w:color w:val="000000"/>
          <w:sz w:val="24"/>
          <w:szCs w:val="24"/>
        </w:rPr>
      </w:pPr>
      <w:r>
        <w:rPr>
          <w:color w:val="000000"/>
          <w:sz w:val="24"/>
          <w:szCs w:val="24"/>
        </w:rPr>
        <w:t xml:space="preserve">En todos los casos los proyectos beneficiados deben presentarse desde el seno o en conjunto con un colectivo, organización o institución asentadas en la Provincia de Córdoba, de ahora en más LA COMUNIDAD. En los casos en que </w:t>
      </w:r>
      <w:r>
        <w:rPr>
          <w:sz w:val="24"/>
          <w:szCs w:val="24"/>
        </w:rPr>
        <w:t>e</w:t>
      </w:r>
      <w:r>
        <w:rPr>
          <w:color w:val="000000"/>
          <w:sz w:val="24"/>
          <w:szCs w:val="24"/>
        </w:rPr>
        <w:t>stas no presenten personería jurídica, el/la PRESENTANTE deberá ser una persona humana, certificando el vínculo y acuerdo con LA COMUNIDAD a partir de la nota aval (Formulario I)</w:t>
      </w:r>
    </w:p>
    <w:p w:rsidR="002A3438" w:rsidRDefault="00C274B8">
      <w:pPr>
        <w:numPr>
          <w:ilvl w:val="0"/>
          <w:numId w:val="6"/>
        </w:numPr>
        <w:pBdr>
          <w:top w:val="nil"/>
          <w:left w:val="nil"/>
          <w:bottom w:val="nil"/>
          <w:right w:val="nil"/>
          <w:between w:val="nil"/>
        </w:pBdr>
        <w:tabs>
          <w:tab w:val="left" w:pos="926"/>
          <w:tab w:val="left" w:pos="927"/>
        </w:tabs>
        <w:spacing w:line="295" w:lineRule="auto"/>
        <w:ind w:right="585" w:firstLine="0"/>
        <w:jc w:val="both"/>
        <w:rPr>
          <w:color w:val="000000"/>
          <w:sz w:val="24"/>
          <w:szCs w:val="24"/>
        </w:rPr>
      </w:pPr>
      <w:r>
        <w:rPr>
          <w:color w:val="000000"/>
          <w:sz w:val="24"/>
          <w:szCs w:val="24"/>
        </w:rPr>
        <w:t>Los proyectos deberán abarcar la realización integral de la producción audiovisual de cortometrajes audiovisuales comunitarios.</w:t>
      </w:r>
    </w:p>
    <w:p w:rsidR="002A3438" w:rsidRDefault="00C274B8">
      <w:pPr>
        <w:numPr>
          <w:ilvl w:val="0"/>
          <w:numId w:val="6"/>
        </w:numPr>
        <w:pBdr>
          <w:top w:val="nil"/>
          <w:left w:val="nil"/>
          <w:bottom w:val="nil"/>
          <w:right w:val="nil"/>
          <w:between w:val="nil"/>
        </w:pBdr>
        <w:tabs>
          <w:tab w:val="left" w:pos="941"/>
          <w:tab w:val="left" w:pos="942"/>
        </w:tabs>
        <w:spacing w:line="278" w:lineRule="auto"/>
        <w:ind w:left="941" w:hanging="736"/>
        <w:jc w:val="both"/>
        <w:rPr>
          <w:color w:val="000000"/>
          <w:sz w:val="24"/>
          <w:szCs w:val="24"/>
        </w:rPr>
      </w:pPr>
      <w:r>
        <w:rPr>
          <w:color w:val="000000"/>
          <w:sz w:val="24"/>
          <w:szCs w:val="24"/>
        </w:rPr>
        <w:t>Es condición   fundamental   que   los   proyectos   sean propuestos desde la</w:t>
      </w:r>
    </w:p>
    <w:p w:rsidR="002A3438" w:rsidRDefault="00C274B8">
      <w:pPr>
        <w:pBdr>
          <w:top w:val="nil"/>
          <w:left w:val="nil"/>
          <w:bottom w:val="nil"/>
          <w:right w:val="nil"/>
          <w:between w:val="nil"/>
        </w:pBdr>
        <w:spacing w:before="45" w:line="295" w:lineRule="auto"/>
        <w:ind w:left="206" w:right="222"/>
        <w:jc w:val="both"/>
        <w:rPr>
          <w:color w:val="000000"/>
          <w:sz w:val="24"/>
          <w:szCs w:val="24"/>
        </w:rPr>
        <w:sectPr w:rsidR="002A3438">
          <w:headerReference w:type="default" r:id="rId8"/>
          <w:pgSz w:w="11920" w:h="16860"/>
          <w:pgMar w:top="1620" w:right="1380" w:bottom="280" w:left="1500" w:header="736" w:footer="720" w:gutter="0"/>
          <w:pgNumType w:start="1"/>
          <w:cols w:space="720"/>
        </w:sectPr>
      </w:pPr>
      <w:r>
        <w:rPr>
          <w:color w:val="000000"/>
          <w:sz w:val="24"/>
          <w:szCs w:val="24"/>
        </w:rPr>
        <w:t xml:space="preserve">perspectiva del Cine Comunitario, entendiéndose como: una </w:t>
      </w:r>
      <w:r>
        <w:rPr>
          <w:color w:val="202024"/>
          <w:sz w:val="24"/>
          <w:szCs w:val="24"/>
        </w:rPr>
        <w:t>práctica en la cual la misma comunidad se apropia de herramientas audiovisuales para autorrepresentarse y</w:t>
      </w:r>
    </w:p>
    <w:p w:rsidR="002A3438" w:rsidRDefault="00C274B8">
      <w:pPr>
        <w:pBdr>
          <w:top w:val="nil"/>
          <w:left w:val="nil"/>
          <w:bottom w:val="nil"/>
          <w:right w:val="nil"/>
          <w:between w:val="nil"/>
        </w:pBdr>
        <w:spacing w:before="26" w:line="290" w:lineRule="auto"/>
        <w:ind w:left="206" w:right="226"/>
        <w:jc w:val="both"/>
        <w:rPr>
          <w:color w:val="000000"/>
          <w:sz w:val="24"/>
          <w:szCs w:val="24"/>
        </w:rPr>
      </w:pPr>
      <w:r>
        <w:rPr>
          <w:color w:val="202024"/>
          <w:sz w:val="24"/>
          <w:szCs w:val="24"/>
        </w:rPr>
        <w:lastRenderedPageBreak/>
        <w:t>visibilizar sus realidades, un modo de producción horizontal y colectivo que genera y valora saberes e identidades locales, y un proceso audiovisual integral de realización, exhibición, circulación y consumo que incluye activamente a la comunidad en cada una de sus etapas.</w:t>
      </w:r>
    </w:p>
    <w:p w:rsidR="002A3438" w:rsidRDefault="00C274B8">
      <w:pPr>
        <w:numPr>
          <w:ilvl w:val="0"/>
          <w:numId w:val="6"/>
        </w:numPr>
        <w:pBdr>
          <w:top w:val="nil"/>
          <w:left w:val="nil"/>
          <w:bottom w:val="nil"/>
          <w:right w:val="nil"/>
          <w:between w:val="nil"/>
        </w:pBdr>
        <w:tabs>
          <w:tab w:val="left" w:pos="942"/>
        </w:tabs>
        <w:spacing w:line="288" w:lineRule="auto"/>
        <w:ind w:right="228" w:firstLine="0"/>
        <w:jc w:val="both"/>
        <w:rPr>
          <w:color w:val="000000"/>
          <w:sz w:val="24"/>
          <w:szCs w:val="24"/>
        </w:rPr>
      </w:pPr>
      <w:r>
        <w:rPr>
          <w:color w:val="000000"/>
          <w:sz w:val="24"/>
          <w:szCs w:val="24"/>
        </w:rPr>
        <w:t xml:space="preserve">En todos los casos los proyectos beneficiarios deberán proponerse como </w:t>
      </w:r>
      <w:r>
        <w:rPr>
          <w:b/>
          <w:color w:val="000000"/>
          <w:sz w:val="24"/>
          <w:szCs w:val="24"/>
        </w:rPr>
        <w:t>realizaciones integrales</w:t>
      </w:r>
      <w:r>
        <w:rPr>
          <w:color w:val="000000"/>
          <w:sz w:val="24"/>
          <w:szCs w:val="24"/>
        </w:rPr>
        <w:t xml:space="preserve"> </w:t>
      </w:r>
      <w:r>
        <w:rPr>
          <w:sz w:val="24"/>
          <w:szCs w:val="24"/>
        </w:rPr>
        <w:t>de la comunidad</w:t>
      </w:r>
      <w:r>
        <w:rPr>
          <w:color w:val="000000"/>
          <w:sz w:val="24"/>
          <w:szCs w:val="24"/>
        </w:rPr>
        <w:t xml:space="preserve"> que presente la propuesta y acreditar autoría colectiva. En ningún caso podrá figurar un/a sujeto individual como productor/a, guionista o director/a sin excepción.</w:t>
      </w:r>
    </w:p>
    <w:p w:rsidR="002A3438" w:rsidRDefault="00C274B8">
      <w:pPr>
        <w:numPr>
          <w:ilvl w:val="0"/>
          <w:numId w:val="6"/>
        </w:numPr>
        <w:pBdr>
          <w:top w:val="nil"/>
          <w:left w:val="nil"/>
          <w:bottom w:val="nil"/>
          <w:right w:val="nil"/>
          <w:between w:val="nil"/>
        </w:pBdr>
        <w:tabs>
          <w:tab w:val="left" w:pos="942"/>
        </w:tabs>
        <w:spacing w:line="271" w:lineRule="auto"/>
        <w:ind w:right="334" w:firstLine="0"/>
        <w:jc w:val="both"/>
        <w:rPr>
          <w:color w:val="000000"/>
          <w:sz w:val="24"/>
          <w:szCs w:val="24"/>
        </w:rPr>
      </w:pPr>
      <w:r>
        <w:rPr>
          <w:color w:val="000000"/>
          <w:sz w:val="24"/>
          <w:szCs w:val="24"/>
        </w:rPr>
        <w:t xml:space="preserve">En todos los casos, los proyectos deberán proponerse como instancias </w:t>
      </w:r>
      <w:r>
        <w:rPr>
          <w:sz w:val="24"/>
          <w:szCs w:val="24"/>
        </w:rPr>
        <w:t>educa</w:t>
      </w:r>
      <w:r>
        <w:rPr>
          <w:color w:val="000000"/>
          <w:sz w:val="24"/>
          <w:szCs w:val="24"/>
        </w:rPr>
        <w:t xml:space="preserve">tivas para quienes integren los equipos técnicos y artísticos. </w:t>
      </w:r>
      <w:r>
        <w:rPr>
          <w:sz w:val="24"/>
          <w:szCs w:val="24"/>
        </w:rPr>
        <w:t xml:space="preserve">En caso de participación formativa de talleristas, realización musical y servicios de producción, estos últimos deberán hacerse cargo bajo su exclusiva responsabilidad de las obligaciones legales y administrativas vigentes. </w:t>
      </w:r>
      <w:r>
        <w:rPr>
          <w:color w:val="000000"/>
          <w:sz w:val="24"/>
          <w:szCs w:val="24"/>
        </w:rPr>
        <w:t xml:space="preserve">Los integrantes de LA COMUNIDAD no </w:t>
      </w:r>
      <w:r>
        <w:rPr>
          <w:sz w:val="24"/>
          <w:szCs w:val="24"/>
        </w:rPr>
        <w:t>podrán</w:t>
      </w:r>
      <w:r>
        <w:rPr>
          <w:color w:val="000000"/>
          <w:sz w:val="24"/>
          <w:szCs w:val="24"/>
        </w:rPr>
        <w:t xml:space="preserve"> ser empleados del PRESENTANTE. </w:t>
      </w:r>
    </w:p>
    <w:p w:rsidR="002A3438" w:rsidRDefault="00C274B8">
      <w:pPr>
        <w:numPr>
          <w:ilvl w:val="0"/>
          <w:numId w:val="6"/>
        </w:numPr>
        <w:pBdr>
          <w:top w:val="nil"/>
          <w:left w:val="nil"/>
          <w:bottom w:val="nil"/>
          <w:right w:val="nil"/>
          <w:between w:val="nil"/>
        </w:pBdr>
        <w:tabs>
          <w:tab w:val="left" w:pos="942"/>
        </w:tabs>
        <w:spacing w:line="271" w:lineRule="auto"/>
        <w:ind w:right="334" w:firstLine="0"/>
        <w:jc w:val="both"/>
        <w:rPr>
          <w:color w:val="000000"/>
          <w:sz w:val="24"/>
          <w:szCs w:val="24"/>
        </w:rPr>
      </w:pPr>
      <w:r>
        <w:rPr>
          <w:color w:val="000000"/>
          <w:sz w:val="24"/>
          <w:szCs w:val="24"/>
        </w:rPr>
        <w:t>No se admitirán concursantes vinculados/as al POLO AUDIOVISUAL DE CÓRDOBA ni a la AGENCIA CÓRDOBA CULTURA S.E. Se entiende como vinculados/as quienes desempeñen las funciones de responsable, coordinador/a, funcionario/a y/o agente administrativo/a dependiente de la AUTORIDAD DE APLICACIÓN.</w:t>
      </w:r>
    </w:p>
    <w:p w:rsidR="002A3438" w:rsidRDefault="00C274B8">
      <w:pPr>
        <w:numPr>
          <w:ilvl w:val="0"/>
          <w:numId w:val="6"/>
        </w:numPr>
        <w:pBdr>
          <w:top w:val="nil"/>
          <w:left w:val="nil"/>
          <w:bottom w:val="nil"/>
          <w:right w:val="nil"/>
          <w:between w:val="nil"/>
        </w:pBdr>
        <w:shd w:val="clear" w:color="auto" w:fill="FFFFFF"/>
        <w:tabs>
          <w:tab w:val="left" w:pos="942"/>
        </w:tabs>
        <w:spacing w:line="271" w:lineRule="auto"/>
        <w:ind w:right="354" w:firstLine="0"/>
        <w:jc w:val="both"/>
        <w:rPr>
          <w:color w:val="000000"/>
          <w:sz w:val="24"/>
          <w:szCs w:val="24"/>
          <w:highlight w:val="white"/>
        </w:rPr>
      </w:pPr>
      <w:r>
        <w:rPr>
          <w:sz w:val="24"/>
          <w:szCs w:val="24"/>
        </w:rPr>
        <w:t xml:space="preserve">Fíjese los días </w:t>
      </w:r>
      <w:r w:rsidR="00E363BB">
        <w:rPr>
          <w:b/>
          <w:sz w:val="24"/>
          <w:szCs w:val="24"/>
        </w:rPr>
        <w:t>05</w:t>
      </w:r>
      <w:r>
        <w:rPr>
          <w:b/>
          <w:sz w:val="24"/>
          <w:szCs w:val="24"/>
        </w:rPr>
        <w:t xml:space="preserve"> de Julio de 2021 al 31 de Agosto de 2021 inclusive</w:t>
      </w:r>
      <w:r>
        <w:rPr>
          <w:sz w:val="24"/>
          <w:szCs w:val="24"/>
        </w:rPr>
        <w:t xml:space="preserve">, como fechas de apertura y cierre </w:t>
      </w:r>
      <w:r>
        <w:rPr>
          <w:sz w:val="24"/>
          <w:szCs w:val="24"/>
          <w:highlight w:val="white"/>
        </w:rPr>
        <w:t>de la convocatoria</w:t>
      </w:r>
      <w:r>
        <w:rPr>
          <w:color w:val="000000"/>
          <w:sz w:val="24"/>
          <w:szCs w:val="24"/>
          <w:highlight w:val="white"/>
        </w:rPr>
        <w:t>, la</w:t>
      </w:r>
      <w:r>
        <w:rPr>
          <w:sz w:val="24"/>
          <w:szCs w:val="24"/>
          <w:highlight w:val="white"/>
        </w:rPr>
        <w:t>s</w:t>
      </w:r>
      <w:r>
        <w:rPr>
          <w:color w:val="000000"/>
          <w:sz w:val="24"/>
          <w:szCs w:val="24"/>
          <w:highlight w:val="white"/>
        </w:rPr>
        <w:t xml:space="preserve"> cuales deberán realizarse de manera on line. La AUTORIDAD DE APLICACIÓN, si así lo merituase, podrá prorrogar la fecha de cierre de llamado a la convocatoria o modificar la modalidad de presentación de proyectos o cualquier otra disposición que crea conveniente.</w:t>
      </w:r>
    </w:p>
    <w:p w:rsidR="002A3438" w:rsidRDefault="00C274B8">
      <w:pPr>
        <w:pBdr>
          <w:top w:val="nil"/>
          <w:left w:val="nil"/>
          <w:bottom w:val="nil"/>
          <w:right w:val="nil"/>
          <w:between w:val="nil"/>
        </w:pBdr>
        <w:spacing w:line="271" w:lineRule="auto"/>
        <w:ind w:left="206" w:right="332" w:firstLine="614"/>
        <w:jc w:val="both"/>
        <w:rPr>
          <w:color w:val="000000"/>
          <w:sz w:val="24"/>
          <w:szCs w:val="24"/>
        </w:rPr>
      </w:pPr>
      <w:r>
        <w:rPr>
          <w:color w:val="000000"/>
          <w:sz w:val="24"/>
          <w:szCs w:val="24"/>
        </w:rPr>
        <w:t xml:space="preserve">Las postulaciones en la convocatoria </w:t>
      </w:r>
      <w:r>
        <w:rPr>
          <w:b/>
          <w:color w:val="000000"/>
          <w:sz w:val="24"/>
          <w:szCs w:val="24"/>
        </w:rPr>
        <w:t>deberán realizarse mediante Formulario on line, el cual debe ser completado íntegramente y donde se lo solicite,</w:t>
      </w:r>
      <w:r w:rsidR="00E363BB">
        <w:rPr>
          <w:b/>
          <w:color w:val="000000"/>
          <w:sz w:val="24"/>
          <w:szCs w:val="24"/>
        </w:rPr>
        <w:t xml:space="preserve"> </w:t>
      </w:r>
      <w:r>
        <w:rPr>
          <w:b/>
          <w:sz w:val="24"/>
          <w:szCs w:val="24"/>
          <w:highlight w:val="white"/>
        </w:rPr>
        <w:t>con un único archivo los Anexos I y II con los respectivos formularios que se encuentran en el Anexo III, en formato PDF.</w:t>
      </w:r>
    </w:p>
    <w:p w:rsidR="002A3438" w:rsidRDefault="00C274B8">
      <w:pPr>
        <w:pBdr>
          <w:top w:val="nil"/>
          <w:left w:val="nil"/>
          <w:bottom w:val="nil"/>
          <w:right w:val="nil"/>
          <w:between w:val="nil"/>
        </w:pBdr>
        <w:spacing w:line="271" w:lineRule="auto"/>
        <w:ind w:left="206" w:right="332" w:firstLine="614"/>
        <w:jc w:val="both"/>
        <w:rPr>
          <w:color w:val="000000"/>
          <w:sz w:val="24"/>
          <w:szCs w:val="24"/>
        </w:rPr>
      </w:pPr>
      <w:r>
        <w:rPr>
          <w:color w:val="000000"/>
          <w:sz w:val="24"/>
          <w:szCs w:val="24"/>
        </w:rPr>
        <w:t xml:space="preserve"> EL POLO AUDIOVISUAL CÓRDOBA examinará las presentaciones de los proyectos, teniendo en cuenta los requisitos excluyentes y requisitos generales, a los efectos de establecer si se cumplen para su admisión en la presente convocatoria.</w:t>
      </w:r>
    </w:p>
    <w:p w:rsidR="002A3438" w:rsidRDefault="00C274B8">
      <w:pPr>
        <w:pBdr>
          <w:top w:val="nil"/>
          <w:left w:val="nil"/>
          <w:bottom w:val="nil"/>
          <w:right w:val="nil"/>
          <w:between w:val="nil"/>
        </w:pBdr>
        <w:spacing w:before="1" w:line="266" w:lineRule="auto"/>
        <w:ind w:left="206" w:right="331" w:firstLine="614"/>
        <w:jc w:val="both"/>
        <w:rPr>
          <w:color w:val="000000"/>
          <w:sz w:val="24"/>
          <w:szCs w:val="24"/>
        </w:rPr>
      </w:pPr>
      <w:r>
        <w:rPr>
          <w:color w:val="000000"/>
          <w:sz w:val="24"/>
          <w:szCs w:val="24"/>
        </w:rPr>
        <w:t xml:space="preserve">En relación a los requisitos generales exigidos y para el caso de no haberse dado íntegro cumplimiento a alguno de ellos, se notificará a la COMUNIDAD vía correo electrónico desde la Casilla Oficial </w:t>
      </w:r>
      <w:r>
        <w:rPr>
          <w:color w:val="1F497D"/>
          <w:sz w:val="24"/>
          <w:szCs w:val="24"/>
          <w:u w:val="single"/>
        </w:rPr>
        <w:t>apoyos.pac</w:t>
      </w:r>
      <w:hyperlink r:id="rId9">
        <w:r>
          <w:rPr>
            <w:color w:val="1F497D"/>
            <w:sz w:val="24"/>
            <w:szCs w:val="24"/>
            <w:u w:val="single"/>
          </w:rPr>
          <w:t>@gmail.com</w:t>
        </w:r>
      </w:hyperlink>
      <w:r>
        <w:rPr>
          <w:color w:val="000000"/>
          <w:sz w:val="24"/>
          <w:szCs w:val="24"/>
        </w:rPr>
        <w:t>, a fin de que subsanen los requisitos faltantes dentro del plazo de cinco (5) días hábiles desde su notificación, bajo apercibimiento de no ser admitidos definitivamente una vez vencido el plazo consignado.</w:t>
      </w:r>
    </w:p>
    <w:p w:rsidR="002A3438" w:rsidRDefault="002A3438">
      <w:pPr>
        <w:pBdr>
          <w:top w:val="nil"/>
          <w:left w:val="nil"/>
          <w:bottom w:val="nil"/>
          <w:right w:val="nil"/>
          <w:between w:val="nil"/>
        </w:pBdr>
        <w:spacing w:before="10"/>
        <w:rPr>
          <w:color w:val="000000"/>
          <w:sz w:val="24"/>
          <w:szCs w:val="24"/>
        </w:rPr>
      </w:pPr>
    </w:p>
    <w:p w:rsidR="002A3438" w:rsidRDefault="00C274B8">
      <w:pPr>
        <w:pBdr>
          <w:top w:val="nil"/>
          <w:left w:val="nil"/>
          <w:bottom w:val="nil"/>
          <w:right w:val="nil"/>
          <w:between w:val="nil"/>
        </w:pBdr>
        <w:spacing w:line="271" w:lineRule="auto"/>
        <w:ind w:left="206" w:right="349" w:firstLine="614"/>
        <w:jc w:val="both"/>
        <w:rPr>
          <w:color w:val="000000"/>
          <w:sz w:val="24"/>
          <w:szCs w:val="24"/>
        </w:rPr>
      </w:pPr>
      <w:r>
        <w:rPr>
          <w:color w:val="000000"/>
          <w:sz w:val="24"/>
          <w:szCs w:val="24"/>
          <w:u w:val="single"/>
        </w:rPr>
        <w:t>De encontrarse reunidos los requisitos excluyentes y generales, EL POLO AUDIOVISUAL CÓRDOBA elevará a un comité interviniente los proyectos admitidos.</w:t>
      </w:r>
    </w:p>
    <w:p w:rsidR="002A3438" w:rsidRDefault="002A3438">
      <w:pPr>
        <w:pBdr>
          <w:top w:val="nil"/>
          <w:left w:val="nil"/>
          <w:bottom w:val="nil"/>
          <w:right w:val="nil"/>
          <w:between w:val="nil"/>
        </w:pBdr>
        <w:spacing w:before="11"/>
        <w:rPr>
          <w:color w:val="000000"/>
          <w:sz w:val="24"/>
          <w:szCs w:val="24"/>
        </w:rPr>
      </w:pPr>
    </w:p>
    <w:p w:rsidR="002A3438" w:rsidRDefault="00C274B8">
      <w:pPr>
        <w:rPr>
          <w:color w:val="000000"/>
          <w:sz w:val="24"/>
          <w:szCs w:val="24"/>
        </w:rPr>
      </w:pPr>
      <w:r>
        <w:br w:type="page"/>
      </w:r>
    </w:p>
    <w:p w:rsidR="002A3438" w:rsidRDefault="00C274B8">
      <w:pPr>
        <w:pBdr>
          <w:top w:val="nil"/>
          <w:left w:val="nil"/>
          <w:bottom w:val="nil"/>
          <w:right w:val="nil"/>
          <w:between w:val="nil"/>
        </w:pBdr>
        <w:spacing w:before="52" w:line="271" w:lineRule="auto"/>
        <w:ind w:left="206" w:right="350" w:firstLine="614"/>
        <w:jc w:val="both"/>
        <w:rPr>
          <w:color w:val="000000"/>
          <w:sz w:val="24"/>
          <w:szCs w:val="24"/>
        </w:rPr>
      </w:pPr>
      <w:r>
        <w:rPr>
          <w:color w:val="000000"/>
          <w:sz w:val="24"/>
          <w:szCs w:val="24"/>
        </w:rPr>
        <w:lastRenderedPageBreak/>
        <w:t>Las notificaciones se practicarán mediante comunicación electrónica al correo informado con carácter de Declaración Jurada por la COMUNIDAD y su PRESENTANTE en el Formulario N° I de las Bases y Condiciones, siendo su exclusiva responsabilidad el control periódico del mismo.</w:t>
      </w:r>
    </w:p>
    <w:p w:rsidR="002A3438" w:rsidRDefault="00C274B8">
      <w:pPr>
        <w:pBdr>
          <w:top w:val="nil"/>
          <w:left w:val="nil"/>
          <w:bottom w:val="nil"/>
          <w:right w:val="nil"/>
          <w:between w:val="nil"/>
        </w:pBdr>
        <w:spacing w:line="271" w:lineRule="auto"/>
        <w:ind w:left="206" w:right="330" w:firstLine="614"/>
        <w:jc w:val="both"/>
        <w:rPr>
          <w:color w:val="000000"/>
          <w:sz w:val="24"/>
          <w:szCs w:val="24"/>
        </w:rPr>
      </w:pPr>
      <w:r>
        <w:rPr>
          <w:color w:val="000000"/>
          <w:sz w:val="24"/>
          <w:szCs w:val="24"/>
        </w:rPr>
        <w:t xml:space="preserve">El domicilio electrónico producirá los efectos de domicilio legalmente constituido en el ámbito administrativo. Las notificaciones electrónicas se considerarán perfeccionadas transcurridas veinticuatro (24) horas a contar desde las 00.00 horas del día posterior al que se </w:t>
      </w:r>
      <w:r>
        <w:rPr>
          <w:sz w:val="24"/>
          <w:szCs w:val="24"/>
        </w:rPr>
        <w:t>encuentren</w:t>
      </w:r>
      <w:r>
        <w:rPr>
          <w:color w:val="000000"/>
          <w:sz w:val="24"/>
          <w:szCs w:val="24"/>
        </w:rPr>
        <w:t xml:space="preserve"> disponibles, es decir, en condiciones de ser visualizadas en el domicilio electrónico, y en el supuesto de cumplirse el término en horas inhábiles, se habilitará la segunda hora hábil del día posterior.</w:t>
      </w:r>
    </w:p>
    <w:p w:rsidR="002A3438" w:rsidRDefault="00C274B8">
      <w:pPr>
        <w:pBdr>
          <w:top w:val="nil"/>
          <w:left w:val="nil"/>
          <w:bottom w:val="nil"/>
          <w:right w:val="nil"/>
          <w:between w:val="nil"/>
        </w:pBdr>
        <w:spacing w:line="271" w:lineRule="auto"/>
        <w:ind w:left="206" w:right="333" w:firstLine="614"/>
        <w:jc w:val="both"/>
        <w:rPr>
          <w:color w:val="000000"/>
          <w:sz w:val="24"/>
          <w:szCs w:val="24"/>
        </w:rPr>
      </w:pPr>
      <w:r>
        <w:rPr>
          <w:color w:val="000000"/>
          <w:sz w:val="24"/>
          <w:szCs w:val="24"/>
        </w:rPr>
        <w:t>La existencia de impedimentos que obstaculicen la posibilidad de enviar o recibir una notificación electrónica, deberán ser acreditados por quien los invoque, salvo que fueran de público conocimiento o producto de fallas en los equipos o sistemas</w:t>
      </w:r>
    </w:p>
    <w:p w:rsidR="002A3438" w:rsidRDefault="00C274B8">
      <w:pPr>
        <w:pBdr>
          <w:top w:val="nil"/>
          <w:left w:val="nil"/>
          <w:bottom w:val="nil"/>
          <w:right w:val="nil"/>
          <w:between w:val="nil"/>
        </w:pBdr>
        <w:spacing w:before="26"/>
        <w:ind w:left="206"/>
        <w:jc w:val="both"/>
        <w:rPr>
          <w:color w:val="000000"/>
          <w:sz w:val="24"/>
          <w:szCs w:val="24"/>
        </w:rPr>
      </w:pPr>
      <w:r>
        <w:rPr>
          <w:color w:val="000000"/>
          <w:sz w:val="24"/>
          <w:szCs w:val="24"/>
        </w:rPr>
        <w:t>informáticos, lo cual será considerado en cada caso concreto.</w:t>
      </w:r>
    </w:p>
    <w:p w:rsidR="002A3438" w:rsidRDefault="00C274B8">
      <w:pPr>
        <w:pBdr>
          <w:top w:val="nil"/>
          <w:left w:val="nil"/>
          <w:bottom w:val="nil"/>
          <w:right w:val="nil"/>
          <w:between w:val="nil"/>
        </w:pBdr>
        <w:spacing w:before="38" w:line="271" w:lineRule="auto"/>
        <w:ind w:left="206" w:right="339" w:firstLine="614"/>
        <w:jc w:val="both"/>
        <w:rPr>
          <w:color w:val="000000"/>
          <w:sz w:val="24"/>
          <w:szCs w:val="24"/>
        </w:rPr>
      </w:pPr>
      <w:r>
        <w:rPr>
          <w:color w:val="000000"/>
          <w:sz w:val="24"/>
          <w:szCs w:val="24"/>
        </w:rPr>
        <w:t>El medio de notificación antes señalado, no obsta a que la AUTORIDAD DE APLICACIÓN pueda hacer uso de otros medios de notificación previstos en la Ley de Procedimiento Administrativo y demás normativas legales vigentes.</w:t>
      </w:r>
    </w:p>
    <w:p w:rsidR="002A3438" w:rsidRDefault="002A3438">
      <w:pPr>
        <w:pBdr>
          <w:top w:val="nil"/>
          <w:left w:val="nil"/>
          <w:bottom w:val="nil"/>
          <w:right w:val="nil"/>
          <w:between w:val="nil"/>
        </w:pBdr>
        <w:spacing w:before="5"/>
        <w:rPr>
          <w:color w:val="000000"/>
          <w:sz w:val="24"/>
          <w:szCs w:val="24"/>
        </w:rPr>
      </w:pPr>
    </w:p>
    <w:p w:rsidR="002A3438" w:rsidRDefault="00C274B8" w:rsidP="00E363BB">
      <w:pPr>
        <w:pBdr>
          <w:top w:val="nil"/>
          <w:left w:val="nil"/>
          <w:bottom w:val="nil"/>
          <w:right w:val="nil"/>
          <w:between w:val="nil"/>
        </w:pBdr>
        <w:ind w:left="142"/>
        <w:jc w:val="center"/>
        <w:rPr>
          <w:b/>
          <w:color w:val="000000"/>
          <w:sz w:val="24"/>
          <w:szCs w:val="24"/>
        </w:rPr>
      </w:pPr>
      <w:r>
        <w:rPr>
          <w:b/>
          <w:color w:val="000000"/>
          <w:sz w:val="24"/>
          <w:szCs w:val="24"/>
          <w:u w:val="single"/>
        </w:rPr>
        <w:t xml:space="preserve">DE </w:t>
      </w:r>
      <w:r>
        <w:rPr>
          <w:b/>
          <w:sz w:val="24"/>
          <w:szCs w:val="24"/>
          <w:u w:val="single"/>
        </w:rPr>
        <w:t>LAS COMUNIDADES</w:t>
      </w:r>
    </w:p>
    <w:p w:rsidR="002A3438" w:rsidRDefault="00C274B8">
      <w:pPr>
        <w:numPr>
          <w:ilvl w:val="0"/>
          <w:numId w:val="6"/>
        </w:numPr>
        <w:pBdr>
          <w:top w:val="nil"/>
          <w:left w:val="nil"/>
          <w:bottom w:val="nil"/>
          <w:right w:val="nil"/>
          <w:between w:val="nil"/>
        </w:pBdr>
        <w:tabs>
          <w:tab w:val="left" w:pos="822"/>
        </w:tabs>
        <w:spacing w:before="158" w:line="271" w:lineRule="auto"/>
        <w:ind w:right="331" w:firstLine="0"/>
        <w:jc w:val="both"/>
        <w:rPr>
          <w:color w:val="000000"/>
          <w:sz w:val="24"/>
          <w:szCs w:val="24"/>
        </w:rPr>
      </w:pPr>
      <w:r>
        <w:rPr>
          <w:sz w:val="24"/>
          <w:szCs w:val="24"/>
        </w:rPr>
        <w:t xml:space="preserve">Cada COMUNIDAD podrá presentar varios proyectos en el Plan de Fomento de Contenidos Audiovisuales 2021, pero solo podrá acceder a un máximo de UN (1) aporte económico por plan. </w:t>
      </w:r>
      <w:r>
        <w:rPr>
          <w:color w:val="000000"/>
          <w:sz w:val="24"/>
          <w:szCs w:val="24"/>
        </w:rPr>
        <w:t>No serán admitidas en este llamado a convocatoria las personas humanas y jurídicas que se encuentren inhibidas, concursadas o fallidas.</w:t>
      </w:r>
    </w:p>
    <w:p w:rsidR="002A3438" w:rsidRDefault="00C274B8">
      <w:pPr>
        <w:numPr>
          <w:ilvl w:val="0"/>
          <w:numId w:val="6"/>
        </w:numPr>
        <w:pBdr>
          <w:top w:val="nil"/>
          <w:left w:val="nil"/>
          <w:bottom w:val="nil"/>
          <w:right w:val="nil"/>
          <w:between w:val="nil"/>
        </w:pBdr>
        <w:tabs>
          <w:tab w:val="left" w:pos="822"/>
        </w:tabs>
        <w:spacing w:before="158" w:line="271" w:lineRule="auto"/>
        <w:ind w:right="332" w:firstLine="0"/>
        <w:jc w:val="both"/>
        <w:rPr>
          <w:color w:val="000000"/>
          <w:sz w:val="24"/>
          <w:szCs w:val="24"/>
        </w:rPr>
      </w:pPr>
      <w:r>
        <w:rPr>
          <w:color w:val="000000"/>
          <w:sz w:val="24"/>
          <w:szCs w:val="24"/>
        </w:rPr>
        <w:t>En el caso que el presupuesto presentado supere el apoyo económico del POLO AUDIOVISUAL CÓRDOBA, es responsabilidad exclusiva de la COMUNIDAD disponer de fondos complementarios para finalizar el cortometraje.</w:t>
      </w:r>
    </w:p>
    <w:p w:rsidR="002A3438" w:rsidRDefault="00C274B8">
      <w:pPr>
        <w:numPr>
          <w:ilvl w:val="0"/>
          <w:numId w:val="6"/>
        </w:numPr>
        <w:pBdr>
          <w:top w:val="nil"/>
          <w:left w:val="nil"/>
          <w:bottom w:val="nil"/>
          <w:right w:val="nil"/>
          <w:between w:val="nil"/>
        </w:pBdr>
        <w:tabs>
          <w:tab w:val="left" w:pos="822"/>
        </w:tabs>
        <w:spacing w:before="158" w:line="271" w:lineRule="auto"/>
        <w:ind w:right="332" w:firstLine="0"/>
        <w:jc w:val="both"/>
        <w:rPr>
          <w:color w:val="000000"/>
          <w:sz w:val="24"/>
          <w:szCs w:val="24"/>
        </w:rPr>
      </w:pPr>
      <w:r>
        <w:rPr>
          <w:sz w:val="24"/>
          <w:szCs w:val="24"/>
        </w:rPr>
        <w:t xml:space="preserve">El PRESENTANTE y por su intermedio LA COMUNIDAD, </w:t>
      </w:r>
      <w:r>
        <w:rPr>
          <w:color w:val="000000"/>
          <w:sz w:val="24"/>
          <w:szCs w:val="24"/>
        </w:rPr>
        <w:t>será la responsable ante la AUTORIDAD DE APLICACIÓN de percibir, administrar los fondos y rendir comprobantes del apoyo económico obtenido.</w:t>
      </w:r>
    </w:p>
    <w:p w:rsidR="002A3438" w:rsidRDefault="00C274B8">
      <w:pPr>
        <w:numPr>
          <w:ilvl w:val="0"/>
          <w:numId w:val="6"/>
        </w:numPr>
        <w:pBdr>
          <w:top w:val="nil"/>
          <w:left w:val="nil"/>
          <w:bottom w:val="nil"/>
          <w:right w:val="nil"/>
          <w:between w:val="nil"/>
        </w:pBdr>
        <w:tabs>
          <w:tab w:val="left" w:pos="822"/>
        </w:tabs>
        <w:spacing w:before="158" w:line="271" w:lineRule="auto"/>
        <w:ind w:right="332" w:firstLine="0"/>
        <w:jc w:val="both"/>
        <w:rPr>
          <w:sz w:val="24"/>
          <w:szCs w:val="24"/>
        </w:rPr>
      </w:pPr>
      <w:r>
        <w:rPr>
          <w:sz w:val="24"/>
          <w:szCs w:val="24"/>
        </w:rPr>
        <w:t>En el caso de ser</w:t>
      </w:r>
      <w:r>
        <w:rPr>
          <w:sz w:val="24"/>
          <w:szCs w:val="24"/>
          <w:highlight w:val="white"/>
        </w:rPr>
        <w:t xml:space="preserve"> personas jurídicas legalmente constituidas, deberán estar al día con todas las obligaciones legales y estatutarias correspondientes para recibir el beneficio.</w:t>
      </w:r>
    </w:p>
    <w:p w:rsidR="002A3438" w:rsidRDefault="00C274B8">
      <w:pPr>
        <w:pBdr>
          <w:top w:val="nil"/>
          <w:left w:val="nil"/>
          <w:bottom w:val="nil"/>
          <w:right w:val="nil"/>
          <w:between w:val="nil"/>
        </w:pBdr>
        <w:spacing w:before="192"/>
        <w:ind w:right="100"/>
        <w:jc w:val="center"/>
        <w:rPr>
          <w:b/>
          <w:sz w:val="24"/>
          <w:szCs w:val="24"/>
          <w:u w:val="single"/>
        </w:rPr>
      </w:pPr>
      <w:r>
        <w:br w:type="page"/>
      </w:r>
    </w:p>
    <w:p w:rsidR="002A3438" w:rsidRDefault="00C274B8">
      <w:pPr>
        <w:pBdr>
          <w:top w:val="nil"/>
          <w:left w:val="nil"/>
          <w:bottom w:val="nil"/>
          <w:right w:val="nil"/>
          <w:between w:val="nil"/>
        </w:pBdr>
        <w:spacing w:before="192"/>
        <w:ind w:right="100"/>
        <w:jc w:val="center"/>
        <w:rPr>
          <w:b/>
          <w:color w:val="000000"/>
          <w:sz w:val="24"/>
          <w:szCs w:val="24"/>
        </w:rPr>
      </w:pPr>
      <w:r>
        <w:rPr>
          <w:b/>
          <w:color w:val="000000"/>
          <w:sz w:val="24"/>
          <w:szCs w:val="24"/>
          <w:u w:val="single"/>
        </w:rPr>
        <w:lastRenderedPageBreak/>
        <w:t>DEL PROYECTO</w:t>
      </w:r>
    </w:p>
    <w:p w:rsidR="002A3438" w:rsidRDefault="00C274B8">
      <w:pPr>
        <w:numPr>
          <w:ilvl w:val="0"/>
          <w:numId w:val="6"/>
        </w:numPr>
        <w:pBdr>
          <w:top w:val="nil"/>
          <w:left w:val="nil"/>
          <w:bottom w:val="nil"/>
          <w:right w:val="nil"/>
          <w:between w:val="nil"/>
        </w:pBdr>
        <w:tabs>
          <w:tab w:val="left" w:pos="822"/>
        </w:tabs>
        <w:spacing w:before="187" w:line="273" w:lineRule="auto"/>
        <w:ind w:right="345" w:firstLine="0"/>
        <w:jc w:val="both"/>
        <w:rPr>
          <w:color w:val="000000"/>
          <w:sz w:val="24"/>
          <w:szCs w:val="24"/>
        </w:rPr>
      </w:pPr>
      <w:r>
        <w:rPr>
          <w:color w:val="000000"/>
          <w:sz w:val="24"/>
          <w:szCs w:val="24"/>
        </w:rPr>
        <w:t>Los PROYECTOS deberán cumplir lo establecido en estas Bases y Condiciones, así como la COMUNIDAD deberá presentar toda la documentación requerida en los ANEXOS y FORMULARIOS de las mismas, bajo apercibimiento de no ser admitida en la convocatoria.</w:t>
      </w:r>
    </w:p>
    <w:p w:rsidR="002A3438" w:rsidRDefault="00C274B8">
      <w:pPr>
        <w:numPr>
          <w:ilvl w:val="0"/>
          <w:numId w:val="6"/>
        </w:numPr>
        <w:pBdr>
          <w:top w:val="nil"/>
          <w:left w:val="nil"/>
          <w:bottom w:val="nil"/>
          <w:right w:val="nil"/>
          <w:between w:val="nil"/>
        </w:pBdr>
        <w:tabs>
          <w:tab w:val="left" w:pos="822"/>
        </w:tabs>
        <w:spacing w:line="273" w:lineRule="auto"/>
        <w:ind w:right="345" w:firstLine="0"/>
        <w:jc w:val="both"/>
        <w:rPr>
          <w:color w:val="000000"/>
          <w:sz w:val="24"/>
          <w:szCs w:val="24"/>
        </w:rPr>
      </w:pPr>
      <w:r>
        <w:rPr>
          <w:color w:val="000000"/>
          <w:sz w:val="24"/>
          <w:szCs w:val="24"/>
        </w:rPr>
        <w:t>Cada PROYECTO deberá incluir información y antecedentes específicos de la COMUNIDAD con o desde la que se presenta el mismo y del/la PRESENTANTE, acompañando la documentación respaldatoria y su Currículum Vitae.</w:t>
      </w:r>
    </w:p>
    <w:p w:rsidR="002A3438" w:rsidRDefault="00C274B8">
      <w:pPr>
        <w:numPr>
          <w:ilvl w:val="0"/>
          <w:numId w:val="6"/>
        </w:numPr>
        <w:pBdr>
          <w:top w:val="nil"/>
          <w:left w:val="nil"/>
          <w:bottom w:val="nil"/>
          <w:right w:val="nil"/>
          <w:between w:val="nil"/>
        </w:pBdr>
        <w:tabs>
          <w:tab w:val="left" w:pos="822"/>
        </w:tabs>
        <w:spacing w:before="26" w:line="271" w:lineRule="auto"/>
        <w:ind w:left="188" w:right="329" w:firstLine="0"/>
        <w:jc w:val="both"/>
        <w:rPr>
          <w:color w:val="000000"/>
          <w:sz w:val="24"/>
          <w:szCs w:val="24"/>
        </w:rPr>
      </w:pPr>
      <w:r>
        <w:rPr>
          <w:color w:val="000000"/>
          <w:sz w:val="24"/>
          <w:szCs w:val="24"/>
        </w:rPr>
        <w:t xml:space="preserve">Cada PROYECTO </w:t>
      </w:r>
      <w:r>
        <w:rPr>
          <w:sz w:val="24"/>
          <w:szCs w:val="24"/>
        </w:rPr>
        <w:t xml:space="preserve">debe tener </w:t>
      </w:r>
      <w:r>
        <w:rPr>
          <w:color w:val="000000"/>
          <w:sz w:val="24"/>
          <w:szCs w:val="24"/>
        </w:rPr>
        <w:t xml:space="preserve">un equipo mínimo de OCHO (8) personas, pertenecientes a la COMUNIDAD con o desde </w:t>
      </w:r>
      <w:r>
        <w:rPr>
          <w:sz w:val="24"/>
          <w:szCs w:val="24"/>
        </w:rPr>
        <w:t>la</w:t>
      </w:r>
      <w:r>
        <w:rPr>
          <w:color w:val="000000"/>
          <w:sz w:val="24"/>
          <w:szCs w:val="24"/>
        </w:rPr>
        <w:t xml:space="preserve"> que se presenta. </w:t>
      </w:r>
    </w:p>
    <w:p w:rsidR="002A3438" w:rsidRDefault="00C274B8">
      <w:pPr>
        <w:numPr>
          <w:ilvl w:val="0"/>
          <w:numId w:val="6"/>
        </w:numPr>
        <w:pBdr>
          <w:top w:val="nil"/>
          <w:left w:val="nil"/>
          <w:bottom w:val="nil"/>
          <w:right w:val="nil"/>
          <w:between w:val="nil"/>
        </w:pBdr>
        <w:tabs>
          <w:tab w:val="left" w:pos="822"/>
        </w:tabs>
        <w:spacing w:line="271" w:lineRule="auto"/>
        <w:ind w:right="357" w:firstLine="0"/>
        <w:jc w:val="both"/>
        <w:rPr>
          <w:color w:val="000000"/>
          <w:sz w:val="24"/>
          <w:szCs w:val="24"/>
        </w:rPr>
      </w:pPr>
      <w:r>
        <w:rPr>
          <w:color w:val="000000"/>
          <w:sz w:val="24"/>
          <w:szCs w:val="24"/>
        </w:rPr>
        <w:t xml:space="preserve">La </w:t>
      </w:r>
      <w:r>
        <w:rPr>
          <w:sz w:val="24"/>
          <w:szCs w:val="24"/>
        </w:rPr>
        <w:t>AUTORIDAD DE APLICACIÓN</w:t>
      </w:r>
      <w:r>
        <w:rPr>
          <w:color w:val="000000"/>
          <w:sz w:val="24"/>
          <w:szCs w:val="24"/>
        </w:rPr>
        <w:t xml:space="preserve"> podrá autorizar el reemplazo del/ la PRESENTANTE de la COMUNIDAD en caso de que el PROYECTO resulte </w:t>
      </w:r>
      <w:r>
        <w:rPr>
          <w:sz w:val="24"/>
          <w:szCs w:val="24"/>
        </w:rPr>
        <w:t>beneficiario</w:t>
      </w:r>
      <w:r>
        <w:rPr>
          <w:color w:val="000000"/>
          <w:sz w:val="24"/>
          <w:szCs w:val="24"/>
        </w:rPr>
        <w:t>, debiendo atender la situación del caso concreto.</w:t>
      </w:r>
    </w:p>
    <w:p w:rsidR="002A3438" w:rsidRDefault="00C274B8">
      <w:pPr>
        <w:numPr>
          <w:ilvl w:val="0"/>
          <w:numId w:val="6"/>
        </w:numPr>
        <w:pBdr>
          <w:top w:val="nil"/>
          <w:left w:val="nil"/>
          <w:bottom w:val="nil"/>
          <w:right w:val="nil"/>
          <w:between w:val="nil"/>
        </w:pBdr>
        <w:tabs>
          <w:tab w:val="left" w:pos="822"/>
        </w:tabs>
        <w:spacing w:line="271" w:lineRule="auto"/>
        <w:ind w:right="346" w:firstLine="0"/>
        <w:jc w:val="both"/>
        <w:rPr>
          <w:color w:val="000000"/>
          <w:sz w:val="24"/>
          <w:szCs w:val="24"/>
        </w:rPr>
      </w:pPr>
      <w:r>
        <w:rPr>
          <w:color w:val="000000"/>
          <w:sz w:val="24"/>
          <w:szCs w:val="24"/>
        </w:rPr>
        <w:t>El presupuesto del PROYECTO podrá consignar el rubro “imprevistos” hasta un 5% sobre el monto otorgado por el P</w:t>
      </w:r>
      <w:r>
        <w:rPr>
          <w:sz w:val="24"/>
          <w:szCs w:val="24"/>
        </w:rPr>
        <w:t>OLO AUDIOVISUAL CÓRDOBA</w:t>
      </w:r>
      <w:r>
        <w:rPr>
          <w:color w:val="000000"/>
          <w:sz w:val="24"/>
          <w:szCs w:val="24"/>
        </w:rPr>
        <w:t>. En los casos en que el presupuesto prevea la compra de equipamiento este no podrá superar el 50% del monto total que el POLO AUDIOVISUAL C</w:t>
      </w:r>
      <w:r>
        <w:rPr>
          <w:sz w:val="24"/>
          <w:szCs w:val="24"/>
        </w:rPr>
        <w:t xml:space="preserve">ÓRDOBA </w:t>
      </w:r>
      <w:r>
        <w:rPr>
          <w:color w:val="000000"/>
          <w:sz w:val="24"/>
          <w:szCs w:val="24"/>
        </w:rPr>
        <w:t xml:space="preserve">asigna a los/las </w:t>
      </w:r>
      <w:r>
        <w:rPr>
          <w:sz w:val="24"/>
          <w:szCs w:val="24"/>
        </w:rPr>
        <w:t>beneficiario</w:t>
      </w:r>
      <w:r>
        <w:rPr>
          <w:color w:val="000000"/>
          <w:sz w:val="24"/>
          <w:szCs w:val="24"/>
        </w:rPr>
        <w:t>s/as.</w:t>
      </w:r>
    </w:p>
    <w:p w:rsidR="00E363BB" w:rsidRPr="00E363BB" w:rsidRDefault="00C274B8" w:rsidP="00E363BB">
      <w:pPr>
        <w:numPr>
          <w:ilvl w:val="0"/>
          <w:numId w:val="6"/>
        </w:numPr>
        <w:pBdr>
          <w:top w:val="nil"/>
          <w:left w:val="nil"/>
          <w:bottom w:val="nil"/>
          <w:right w:val="nil"/>
          <w:between w:val="nil"/>
        </w:pBdr>
        <w:tabs>
          <w:tab w:val="left" w:pos="822"/>
        </w:tabs>
        <w:spacing w:after="240" w:line="271" w:lineRule="auto"/>
        <w:ind w:right="332" w:firstLine="0"/>
        <w:jc w:val="both"/>
        <w:rPr>
          <w:color w:val="000000"/>
          <w:sz w:val="24"/>
          <w:szCs w:val="24"/>
        </w:rPr>
      </w:pPr>
      <w:r w:rsidRPr="00E363BB">
        <w:rPr>
          <w:color w:val="000000"/>
          <w:sz w:val="24"/>
          <w:szCs w:val="24"/>
        </w:rPr>
        <w:t xml:space="preserve">En los casos en que el PROYECTO prevea la compra de equipamiento técnico con el presupuesto asignado por el POLO AUDIOVISUAL CÓRDOBA, este equipamiento </w:t>
      </w:r>
      <w:r w:rsidRPr="00E363BB">
        <w:rPr>
          <w:sz w:val="24"/>
          <w:szCs w:val="24"/>
        </w:rPr>
        <w:t>queda en beneficio de la COMUNIDAD, no solo del PRESENTANTE.</w:t>
      </w:r>
    </w:p>
    <w:p w:rsidR="002A3438" w:rsidRDefault="00C274B8">
      <w:pPr>
        <w:pBdr>
          <w:top w:val="nil"/>
          <w:left w:val="nil"/>
          <w:bottom w:val="nil"/>
          <w:right w:val="nil"/>
          <w:between w:val="nil"/>
        </w:pBdr>
        <w:spacing w:before="176"/>
        <w:ind w:left="1902" w:right="2005"/>
        <w:jc w:val="center"/>
        <w:rPr>
          <w:b/>
          <w:color w:val="000000"/>
          <w:sz w:val="24"/>
          <w:szCs w:val="24"/>
        </w:rPr>
      </w:pPr>
      <w:r>
        <w:rPr>
          <w:b/>
          <w:color w:val="000000"/>
          <w:sz w:val="24"/>
          <w:szCs w:val="24"/>
          <w:u w:val="single"/>
        </w:rPr>
        <w:t>DEL COMITÉ DE SELECCIÓN</w:t>
      </w:r>
    </w:p>
    <w:p w:rsidR="002A3438" w:rsidRDefault="00C274B8">
      <w:pPr>
        <w:numPr>
          <w:ilvl w:val="0"/>
          <w:numId w:val="6"/>
        </w:numPr>
        <w:pBdr>
          <w:top w:val="nil"/>
          <w:left w:val="nil"/>
          <w:bottom w:val="nil"/>
          <w:right w:val="nil"/>
          <w:between w:val="nil"/>
        </w:pBdr>
        <w:tabs>
          <w:tab w:val="left" w:pos="821"/>
          <w:tab w:val="left" w:pos="822"/>
        </w:tabs>
        <w:spacing w:before="173" w:line="271" w:lineRule="auto"/>
        <w:ind w:right="396" w:firstLine="0"/>
        <w:jc w:val="both"/>
        <w:rPr>
          <w:color w:val="000000"/>
          <w:sz w:val="24"/>
          <w:szCs w:val="24"/>
        </w:rPr>
      </w:pPr>
      <w:r>
        <w:rPr>
          <w:color w:val="000000"/>
          <w:sz w:val="24"/>
          <w:szCs w:val="24"/>
        </w:rPr>
        <w:t xml:space="preserve">El POLO AUDIOVISUAL CÓRDOBA, de acuerdo a las propuestas realizadas por el Consejo </w:t>
      </w:r>
      <w:r>
        <w:rPr>
          <w:sz w:val="24"/>
          <w:szCs w:val="24"/>
        </w:rPr>
        <w:t>Académico</w:t>
      </w:r>
      <w:r>
        <w:rPr>
          <w:color w:val="000000"/>
          <w:sz w:val="24"/>
          <w:szCs w:val="24"/>
        </w:rPr>
        <w:t>, establecerá un comité de selección que estará conformado por TRES (3) miembros, integrado por personalidades de reconocida trayectoria en la Actividad Audiovisual Comunitaria.</w:t>
      </w:r>
    </w:p>
    <w:p w:rsidR="002A3438" w:rsidRDefault="00C274B8">
      <w:pPr>
        <w:numPr>
          <w:ilvl w:val="0"/>
          <w:numId w:val="6"/>
        </w:numPr>
        <w:pBdr>
          <w:top w:val="nil"/>
          <w:left w:val="nil"/>
          <w:bottom w:val="nil"/>
          <w:right w:val="nil"/>
          <w:between w:val="nil"/>
        </w:pBdr>
        <w:tabs>
          <w:tab w:val="left" w:pos="821"/>
          <w:tab w:val="left" w:pos="822"/>
        </w:tabs>
        <w:spacing w:before="162" w:line="271" w:lineRule="auto"/>
        <w:ind w:right="251" w:firstLine="0"/>
        <w:jc w:val="both"/>
        <w:rPr>
          <w:color w:val="000000"/>
          <w:sz w:val="24"/>
          <w:szCs w:val="24"/>
        </w:rPr>
      </w:pPr>
      <w:r>
        <w:rPr>
          <w:color w:val="000000"/>
          <w:sz w:val="24"/>
          <w:szCs w:val="24"/>
        </w:rPr>
        <w:t>El comité tendrá a su cargo la evaluación y selección de los PROYECTOS y  elaborará un orden de mérito, teniendo en cuenta:</w:t>
      </w:r>
    </w:p>
    <w:p w:rsidR="002A3438" w:rsidRDefault="00C274B8">
      <w:pPr>
        <w:numPr>
          <w:ilvl w:val="1"/>
          <w:numId w:val="6"/>
        </w:numPr>
        <w:pBdr>
          <w:top w:val="nil"/>
          <w:left w:val="nil"/>
          <w:bottom w:val="nil"/>
          <w:right w:val="nil"/>
          <w:between w:val="nil"/>
        </w:pBdr>
        <w:tabs>
          <w:tab w:val="left" w:pos="1273"/>
        </w:tabs>
        <w:spacing w:line="295" w:lineRule="auto"/>
        <w:ind w:right="251"/>
        <w:jc w:val="both"/>
        <w:rPr>
          <w:color w:val="000000"/>
          <w:sz w:val="24"/>
          <w:szCs w:val="24"/>
        </w:rPr>
      </w:pPr>
      <w:r>
        <w:rPr>
          <w:color w:val="000000"/>
          <w:sz w:val="24"/>
          <w:szCs w:val="24"/>
        </w:rPr>
        <w:t>Inserción territorial y grados de participación de LA COMUNIDAD en el PROYECTO.</w:t>
      </w:r>
    </w:p>
    <w:p w:rsidR="002A3438" w:rsidRDefault="00C274B8">
      <w:pPr>
        <w:numPr>
          <w:ilvl w:val="1"/>
          <w:numId w:val="6"/>
        </w:numPr>
        <w:pBdr>
          <w:top w:val="nil"/>
          <w:left w:val="nil"/>
          <w:bottom w:val="nil"/>
          <w:right w:val="nil"/>
          <w:between w:val="nil"/>
        </w:pBdr>
        <w:tabs>
          <w:tab w:val="left" w:pos="1273"/>
        </w:tabs>
        <w:spacing w:before="28"/>
        <w:ind w:right="251" w:hanging="362"/>
        <w:jc w:val="both"/>
        <w:rPr>
          <w:color w:val="000000"/>
          <w:sz w:val="24"/>
          <w:szCs w:val="24"/>
        </w:rPr>
      </w:pPr>
      <w:r>
        <w:rPr>
          <w:color w:val="000000"/>
          <w:sz w:val="24"/>
          <w:szCs w:val="24"/>
        </w:rPr>
        <w:t>Encuadre en la perspectiva de trabajo de Cine Comunitario según punto 5.</w:t>
      </w:r>
    </w:p>
    <w:p w:rsidR="002A3438" w:rsidRDefault="00C274B8">
      <w:pPr>
        <w:numPr>
          <w:ilvl w:val="1"/>
          <w:numId w:val="6"/>
        </w:numPr>
        <w:pBdr>
          <w:top w:val="nil"/>
          <w:left w:val="nil"/>
          <w:bottom w:val="nil"/>
          <w:right w:val="nil"/>
          <w:between w:val="nil"/>
        </w:pBdr>
        <w:tabs>
          <w:tab w:val="left" w:pos="1273"/>
        </w:tabs>
        <w:spacing w:before="22" w:line="271" w:lineRule="auto"/>
        <w:ind w:right="251"/>
        <w:jc w:val="both"/>
        <w:rPr>
          <w:color w:val="000000"/>
          <w:sz w:val="24"/>
          <w:szCs w:val="24"/>
        </w:rPr>
      </w:pPr>
      <w:r>
        <w:rPr>
          <w:color w:val="000000"/>
          <w:sz w:val="24"/>
          <w:szCs w:val="24"/>
        </w:rPr>
        <w:t>La participación local, deberá proponer un mínimo de ocho (8) personas, pertenecientes a LA COMUNIDAD.</w:t>
      </w:r>
    </w:p>
    <w:p w:rsidR="002A3438" w:rsidRDefault="00C274B8">
      <w:pPr>
        <w:numPr>
          <w:ilvl w:val="1"/>
          <w:numId w:val="6"/>
        </w:numPr>
        <w:pBdr>
          <w:top w:val="nil"/>
          <w:left w:val="nil"/>
          <w:bottom w:val="nil"/>
          <w:right w:val="nil"/>
          <w:between w:val="nil"/>
        </w:pBdr>
        <w:tabs>
          <w:tab w:val="left" w:pos="1273"/>
        </w:tabs>
        <w:spacing w:before="14"/>
        <w:ind w:right="251" w:hanging="362"/>
        <w:jc w:val="both"/>
        <w:rPr>
          <w:color w:val="000000"/>
          <w:sz w:val="24"/>
          <w:szCs w:val="24"/>
        </w:rPr>
      </w:pPr>
      <w:r>
        <w:rPr>
          <w:color w:val="000000"/>
          <w:sz w:val="24"/>
          <w:szCs w:val="24"/>
        </w:rPr>
        <w:t>Existencia de otros aportes, subsidios o subvenciones.</w:t>
      </w:r>
    </w:p>
    <w:p w:rsidR="002A3438" w:rsidRDefault="00C274B8">
      <w:pPr>
        <w:numPr>
          <w:ilvl w:val="1"/>
          <w:numId w:val="6"/>
        </w:numPr>
        <w:pBdr>
          <w:top w:val="nil"/>
          <w:left w:val="nil"/>
          <w:bottom w:val="nil"/>
          <w:right w:val="nil"/>
          <w:between w:val="nil"/>
        </w:pBdr>
        <w:tabs>
          <w:tab w:val="left" w:pos="1273"/>
        </w:tabs>
        <w:spacing w:before="52" w:line="295" w:lineRule="auto"/>
        <w:ind w:right="251"/>
        <w:jc w:val="both"/>
        <w:rPr>
          <w:color w:val="000000"/>
          <w:sz w:val="24"/>
          <w:szCs w:val="24"/>
        </w:rPr>
      </w:pPr>
      <w:r>
        <w:rPr>
          <w:color w:val="000000"/>
          <w:sz w:val="24"/>
          <w:szCs w:val="24"/>
        </w:rPr>
        <w:t>Antecedentes de cine comunitario por parte del/la PRESENTANTE y del trabajo comunitario por parte de LA COMUNIDAD.</w:t>
      </w:r>
    </w:p>
    <w:p w:rsidR="002A3438" w:rsidRDefault="00C274B8">
      <w:pPr>
        <w:numPr>
          <w:ilvl w:val="1"/>
          <w:numId w:val="6"/>
        </w:numPr>
        <w:pBdr>
          <w:top w:val="nil"/>
          <w:left w:val="nil"/>
          <w:bottom w:val="nil"/>
          <w:right w:val="nil"/>
          <w:between w:val="nil"/>
        </w:pBdr>
        <w:tabs>
          <w:tab w:val="left" w:pos="1273"/>
        </w:tabs>
        <w:spacing w:before="30" w:line="271" w:lineRule="auto"/>
        <w:ind w:right="251"/>
        <w:jc w:val="both"/>
        <w:rPr>
          <w:color w:val="000000"/>
          <w:sz w:val="24"/>
          <w:szCs w:val="24"/>
        </w:rPr>
      </w:pPr>
      <w:r>
        <w:rPr>
          <w:color w:val="000000"/>
          <w:sz w:val="24"/>
          <w:szCs w:val="24"/>
        </w:rPr>
        <w:t>El interés público del PROYECTO, y el beneficio que el mismo implique para LA COMUNIDAD y el desarrollo local, industrial y cultural de la Provincia.</w:t>
      </w:r>
    </w:p>
    <w:p w:rsidR="002A3438" w:rsidRDefault="00C274B8">
      <w:pPr>
        <w:numPr>
          <w:ilvl w:val="1"/>
          <w:numId w:val="6"/>
        </w:numPr>
        <w:pBdr>
          <w:top w:val="nil"/>
          <w:left w:val="nil"/>
          <w:bottom w:val="nil"/>
          <w:right w:val="nil"/>
          <w:between w:val="nil"/>
        </w:pBdr>
        <w:tabs>
          <w:tab w:val="left" w:pos="1273"/>
        </w:tabs>
        <w:spacing w:before="51" w:line="232" w:lineRule="auto"/>
        <w:ind w:right="251"/>
        <w:jc w:val="both"/>
        <w:rPr>
          <w:color w:val="000000"/>
          <w:sz w:val="24"/>
          <w:szCs w:val="24"/>
        </w:rPr>
      </w:pPr>
      <w:r>
        <w:rPr>
          <w:color w:val="000000"/>
          <w:sz w:val="24"/>
          <w:szCs w:val="24"/>
        </w:rPr>
        <w:t>Factibilidad financiera. Impacto del proyecto y factibilidad de continuidad en LA COMUNIDAD.</w:t>
      </w:r>
    </w:p>
    <w:p w:rsidR="002A3438" w:rsidRDefault="00C274B8">
      <w:pPr>
        <w:numPr>
          <w:ilvl w:val="1"/>
          <w:numId w:val="6"/>
        </w:numPr>
        <w:pBdr>
          <w:top w:val="nil"/>
          <w:left w:val="nil"/>
          <w:bottom w:val="nil"/>
          <w:right w:val="nil"/>
          <w:between w:val="nil"/>
        </w:pBdr>
        <w:tabs>
          <w:tab w:val="left" w:pos="1273"/>
        </w:tabs>
        <w:spacing w:before="40"/>
        <w:ind w:right="251" w:hanging="362"/>
        <w:jc w:val="both"/>
        <w:rPr>
          <w:color w:val="000000"/>
          <w:sz w:val="24"/>
          <w:szCs w:val="24"/>
        </w:rPr>
      </w:pPr>
      <w:r>
        <w:rPr>
          <w:color w:val="000000"/>
          <w:sz w:val="24"/>
          <w:szCs w:val="24"/>
        </w:rPr>
        <w:t>A través de qué medio(s) se le dará alcance a las potenciales audiencias.</w:t>
      </w:r>
    </w:p>
    <w:p w:rsidR="002A3438" w:rsidRDefault="00C274B8">
      <w:pPr>
        <w:numPr>
          <w:ilvl w:val="1"/>
          <w:numId w:val="6"/>
        </w:numPr>
        <w:pBdr>
          <w:top w:val="nil"/>
          <w:left w:val="nil"/>
          <w:bottom w:val="nil"/>
          <w:right w:val="nil"/>
          <w:between w:val="nil"/>
        </w:pBdr>
        <w:tabs>
          <w:tab w:val="left" w:pos="1272"/>
          <w:tab w:val="left" w:pos="1273"/>
        </w:tabs>
        <w:spacing w:before="22"/>
        <w:ind w:right="251" w:hanging="362"/>
        <w:jc w:val="both"/>
        <w:rPr>
          <w:color w:val="000000"/>
          <w:sz w:val="24"/>
          <w:szCs w:val="24"/>
        </w:rPr>
      </w:pPr>
      <w:r>
        <w:rPr>
          <w:color w:val="000000"/>
          <w:sz w:val="24"/>
          <w:szCs w:val="24"/>
        </w:rPr>
        <w:t>Podrán considerarse de mayor valor aquellos proyectos que demuestren:</w:t>
      </w:r>
    </w:p>
    <w:p w:rsidR="002A3438" w:rsidRDefault="00C274B8">
      <w:pPr>
        <w:numPr>
          <w:ilvl w:val="2"/>
          <w:numId w:val="6"/>
        </w:numPr>
        <w:pBdr>
          <w:top w:val="nil"/>
          <w:left w:val="nil"/>
          <w:bottom w:val="nil"/>
          <w:right w:val="nil"/>
          <w:between w:val="nil"/>
        </w:pBdr>
        <w:tabs>
          <w:tab w:val="left" w:pos="2429"/>
        </w:tabs>
        <w:spacing w:before="26"/>
        <w:ind w:right="251" w:hanging="375"/>
        <w:jc w:val="both"/>
        <w:rPr>
          <w:color w:val="000000"/>
          <w:sz w:val="24"/>
          <w:szCs w:val="24"/>
        </w:rPr>
      </w:pPr>
      <w:r>
        <w:rPr>
          <w:color w:val="000000"/>
          <w:sz w:val="24"/>
          <w:szCs w:val="24"/>
        </w:rPr>
        <w:t>Mayor participación de LA COMUNIDAD.</w:t>
      </w:r>
    </w:p>
    <w:p w:rsidR="002A3438" w:rsidRDefault="00C274B8">
      <w:pPr>
        <w:numPr>
          <w:ilvl w:val="2"/>
          <w:numId w:val="6"/>
        </w:numPr>
        <w:pBdr>
          <w:top w:val="nil"/>
          <w:left w:val="nil"/>
          <w:bottom w:val="nil"/>
          <w:right w:val="nil"/>
          <w:between w:val="nil"/>
        </w:pBdr>
        <w:tabs>
          <w:tab w:val="left" w:pos="2429"/>
        </w:tabs>
        <w:spacing w:before="38" w:line="271" w:lineRule="auto"/>
        <w:ind w:right="251" w:hanging="375"/>
        <w:jc w:val="both"/>
        <w:rPr>
          <w:color w:val="000000"/>
          <w:sz w:val="24"/>
          <w:szCs w:val="24"/>
        </w:rPr>
      </w:pPr>
      <w:r>
        <w:rPr>
          <w:color w:val="000000"/>
          <w:sz w:val="24"/>
          <w:szCs w:val="24"/>
        </w:rPr>
        <w:lastRenderedPageBreak/>
        <w:t>Equidad de género en la composición de todo el equipo de la realización.</w:t>
      </w:r>
    </w:p>
    <w:p w:rsidR="002A3438" w:rsidRDefault="00C274B8">
      <w:pPr>
        <w:numPr>
          <w:ilvl w:val="2"/>
          <w:numId w:val="6"/>
        </w:numPr>
        <w:pBdr>
          <w:top w:val="nil"/>
          <w:left w:val="nil"/>
          <w:bottom w:val="nil"/>
          <w:right w:val="nil"/>
          <w:between w:val="nil"/>
        </w:pBdr>
        <w:tabs>
          <w:tab w:val="left" w:pos="2428"/>
          <w:tab w:val="left" w:pos="2429"/>
        </w:tabs>
        <w:spacing w:line="291" w:lineRule="auto"/>
        <w:ind w:right="251" w:hanging="375"/>
        <w:jc w:val="both"/>
        <w:rPr>
          <w:color w:val="000000"/>
          <w:sz w:val="24"/>
          <w:szCs w:val="24"/>
        </w:rPr>
      </w:pPr>
      <w:r>
        <w:rPr>
          <w:color w:val="000000"/>
          <w:sz w:val="24"/>
          <w:szCs w:val="24"/>
        </w:rPr>
        <w:t>Desarrollo del rodaje o parte de él en LA COMUNIDAD.</w:t>
      </w:r>
    </w:p>
    <w:p w:rsidR="002A3438" w:rsidRDefault="00C274B8">
      <w:pPr>
        <w:numPr>
          <w:ilvl w:val="2"/>
          <w:numId w:val="6"/>
        </w:numPr>
        <w:pBdr>
          <w:top w:val="nil"/>
          <w:left w:val="nil"/>
          <w:bottom w:val="nil"/>
          <w:right w:val="nil"/>
          <w:between w:val="nil"/>
        </w:pBdr>
        <w:tabs>
          <w:tab w:val="left" w:pos="2429"/>
        </w:tabs>
        <w:spacing w:before="82" w:line="271" w:lineRule="auto"/>
        <w:ind w:right="251" w:hanging="375"/>
        <w:jc w:val="both"/>
        <w:rPr>
          <w:color w:val="000000"/>
          <w:sz w:val="24"/>
          <w:szCs w:val="24"/>
        </w:rPr>
      </w:pPr>
      <w:r>
        <w:rPr>
          <w:color w:val="000000"/>
          <w:sz w:val="24"/>
          <w:szCs w:val="24"/>
        </w:rPr>
        <w:t>Roles protagónicos o secundarios del elenco artístico de LA COMUNIDAD.</w:t>
      </w:r>
    </w:p>
    <w:p w:rsidR="002A3438" w:rsidRDefault="00C274B8">
      <w:pPr>
        <w:numPr>
          <w:ilvl w:val="2"/>
          <w:numId w:val="6"/>
        </w:numPr>
        <w:pBdr>
          <w:top w:val="nil"/>
          <w:left w:val="nil"/>
          <w:bottom w:val="nil"/>
          <w:right w:val="nil"/>
          <w:between w:val="nil"/>
        </w:pBdr>
        <w:tabs>
          <w:tab w:val="left" w:pos="2429"/>
        </w:tabs>
        <w:spacing w:line="271" w:lineRule="auto"/>
        <w:ind w:right="251" w:hanging="375"/>
        <w:jc w:val="both"/>
        <w:rPr>
          <w:color w:val="000000"/>
          <w:sz w:val="24"/>
          <w:szCs w:val="24"/>
        </w:rPr>
      </w:pPr>
      <w:r>
        <w:rPr>
          <w:color w:val="000000"/>
          <w:sz w:val="24"/>
          <w:szCs w:val="24"/>
        </w:rPr>
        <w:t>Di</w:t>
      </w:r>
      <w:r>
        <w:rPr>
          <w:color w:val="212121"/>
          <w:sz w:val="24"/>
          <w:szCs w:val="24"/>
        </w:rPr>
        <w:t>fusión de paisajes y/o patrimonio histórico y cultural de la P</w:t>
      </w:r>
      <w:r>
        <w:rPr>
          <w:color w:val="000000"/>
          <w:sz w:val="24"/>
          <w:szCs w:val="24"/>
        </w:rPr>
        <w:t>rovincia.</w:t>
      </w:r>
    </w:p>
    <w:p w:rsidR="002A3438" w:rsidRDefault="00C274B8">
      <w:pPr>
        <w:numPr>
          <w:ilvl w:val="2"/>
          <w:numId w:val="6"/>
        </w:numPr>
        <w:pBdr>
          <w:top w:val="nil"/>
          <w:left w:val="nil"/>
          <w:bottom w:val="nil"/>
          <w:right w:val="nil"/>
          <w:between w:val="nil"/>
        </w:pBdr>
        <w:tabs>
          <w:tab w:val="left" w:pos="2428"/>
          <w:tab w:val="left" w:pos="2429"/>
        </w:tabs>
        <w:spacing w:line="291" w:lineRule="auto"/>
        <w:ind w:right="251" w:hanging="375"/>
        <w:jc w:val="both"/>
        <w:rPr>
          <w:color w:val="000000"/>
          <w:sz w:val="24"/>
          <w:szCs w:val="24"/>
        </w:rPr>
      </w:pPr>
      <w:r>
        <w:rPr>
          <w:color w:val="000000"/>
          <w:sz w:val="24"/>
          <w:szCs w:val="24"/>
        </w:rPr>
        <w:t>Temáticas sociales y locales / perspectiva de género.</w:t>
      </w:r>
    </w:p>
    <w:p w:rsidR="002A3438" w:rsidRDefault="002A3438">
      <w:pPr>
        <w:pBdr>
          <w:top w:val="nil"/>
          <w:left w:val="nil"/>
          <w:bottom w:val="nil"/>
          <w:right w:val="nil"/>
          <w:between w:val="nil"/>
        </w:pBdr>
        <w:ind w:right="251"/>
        <w:rPr>
          <w:color w:val="000000"/>
          <w:sz w:val="24"/>
          <w:szCs w:val="24"/>
        </w:rPr>
      </w:pPr>
    </w:p>
    <w:p w:rsidR="002A3438" w:rsidRDefault="00C274B8" w:rsidP="00350E9C">
      <w:pPr>
        <w:numPr>
          <w:ilvl w:val="0"/>
          <w:numId w:val="6"/>
        </w:numPr>
        <w:pBdr>
          <w:top w:val="nil"/>
          <w:left w:val="nil"/>
          <w:bottom w:val="nil"/>
          <w:right w:val="nil"/>
          <w:between w:val="nil"/>
        </w:pBdr>
        <w:tabs>
          <w:tab w:val="left" w:pos="822"/>
        </w:tabs>
        <w:spacing w:before="52" w:line="271" w:lineRule="auto"/>
        <w:ind w:left="0" w:right="333" w:firstLine="0"/>
        <w:jc w:val="both"/>
        <w:rPr>
          <w:color w:val="000000"/>
          <w:sz w:val="24"/>
          <w:szCs w:val="24"/>
        </w:rPr>
      </w:pPr>
      <w:r>
        <w:rPr>
          <w:color w:val="000000"/>
          <w:sz w:val="24"/>
          <w:szCs w:val="24"/>
        </w:rPr>
        <w:t>Una vez evaluada la totalidad del material presentado, de considerarlo necesario, el comité podrá convocar al/la PRESENTANTE y/o integrantes de la COMUNIDAD de los proyectos preseleccionados a efectos de realizar un pitch de los mismos, con anterioridad a la selección de los beneficiarios.</w:t>
      </w:r>
    </w:p>
    <w:p w:rsidR="002A3438" w:rsidRDefault="002A3438" w:rsidP="00350E9C">
      <w:pPr>
        <w:pBdr>
          <w:top w:val="nil"/>
          <w:left w:val="nil"/>
          <w:bottom w:val="nil"/>
          <w:right w:val="nil"/>
          <w:between w:val="nil"/>
        </w:pBdr>
        <w:tabs>
          <w:tab w:val="left" w:pos="822"/>
        </w:tabs>
        <w:spacing w:before="52" w:line="271" w:lineRule="auto"/>
        <w:ind w:right="333"/>
        <w:jc w:val="both"/>
        <w:rPr>
          <w:color w:val="000000"/>
          <w:sz w:val="24"/>
          <w:szCs w:val="24"/>
        </w:rPr>
      </w:pPr>
    </w:p>
    <w:p w:rsidR="002A3438" w:rsidRPr="00E363BB" w:rsidRDefault="00C274B8" w:rsidP="00350E9C">
      <w:pPr>
        <w:numPr>
          <w:ilvl w:val="0"/>
          <w:numId w:val="6"/>
        </w:numPr>
        <w:pBdr>
          <w:top w:val="nil"/>
          <w:left w:val="nil"/>
          <w:bottom w:val="nil"/>
          <w:right w:val="nil"/>
          <w:between w:val="nil"/>
        </w:pBdr>
        <w:tabs>
          <w:tab w:val="left" w:pos="822"/>
        </w:tabs>
        <w:spacing w:before="52" w:line="271" w:lineRule="auto"/>
        <w:ind w:left="0" w:right="333" w:firstLine="0"/>
        <w:jc w:val="both"/>
        <w:rPr>
          <w:color w:val="000000"/>
          <w:sz w:val="24"/>
          <w:szCs w:val="24"/>
        </w:rPr>
      </w:pPr>
      <w:r>
        <w:rPr>
          <w:color w:val="000000"/>
          <w:sz w:val="24"/>
          <w:szCs w:val="24"/>
        </w:rPr>
        <w:t xml:space="preserve">El comité de selección labrará un Acta elaborando un ORDEN DE MÉRITO de todos los PROYECTOS admitidos dando los fundamentos de tal decisión, pudiendo excluir del ORDEN DE MÉRITO a aquellos PROYECTOS que a su criterio no alcancen un mínimo de valoración. </w:t>
      </w:r>
    </w:p>
    <w:p w:rsidR="002A3438" w:rsidRDefault="00C274B8" w:rsidP="00350E9C">
      <w:pPr>
        <w:pBdr>
          <w:top w:val="nil"/>
          <w:left w:val="nil"/>
          <w:bottom w:val="nil"/>
          <w:right w:val="nil"/>
          <w:between w:val="nil"/>
        </w:pBdr>
        <w:spacing w:before="214" w:after="240"/>
        <w:ind w:left="386"/>
        <w:jc w:val="center"/>
        <w:rPr>
          <w:b/>
          <w:color w:val="000000"/>
          <w:sz w:val="24"/>
          <w:szCs w:val="24"/>
        </w:rPr>
      </w:pPr>
      <w:r>
        <w:rPr>
          <w:b/>
          <w:color w:val="000000"/>
          <w:sz w:val="24"/>
          <w:szCs w:val="24"/>
          <w:u w:val="single"/>
        </w:rPr>
        <w:t xml:space="preserve">DE LOS/LAS </w:t>
      </w:r>
      <w:r>
        <w:rPr>
          <w:b/>
          <w:sz w:val="24"/>
          <w:szCs w:val="24"/>
          <w:u w:val="single"/>
        </w:rPr>
        <w:t>BENEFICIARIO</w:t>
      </w:r>
      <w:r>
        <w:rPr>
          <w:b/>
          <w:color w:val="000000"/>
          <w:sz w:val="24"/>
          <w:szCs w:val="24"/>
          <w:u w:val="single"/>
        </w:rPr>
        <w:t>S/AS, EL CONTRATO y LA RENDICIÓN DE COMPROBANTES</w:t>
      </w:r>
    </w:p>
    <w:p w:rsidR="002A3438" w:rsidRDefault="00C274B8">
      <w:pPr>
        <w:numPr>
          <w:ilvl w:val="0"/>
          <w:numId w:val="6"/>
        </w:numPr>
        <w:pBdr>
          <w:top w:val="nil"/>
          <w:left w:val="nil"/>
          <w:bottom w:val="nil"/>
          <w:right w:val="nil"/>
          <w:between w:val="nil"/>
        </w:pBdr>
        <w:tabs>
          <w:tab w:val="left" w:pos="822"/>
        </w:tabs>
        <w:spacing w:before="52" w:line="271" w:lineRule="auto"/>
        <w:ind w:left="0" w:right="333" w:firstLine="0"/>
        <w:jc w:val="both"/>
        <w:rPr>
          <w:color w:val="000000"/>
          <w:sz w:val="24"/>
          <w:szCs w:val="24"/>
        </w:rPr>
      </w:pPr>
      <w:r>
        <w:rPr>
          <w:color w:val="000000"/>
          <w:sz w:val="24"/>
          <w:szCs w:val="24"/>
        </w:rPr>
        <w:t xml:space="preserve">Una vez declarados </w:t>
      </w:r>
      <w:r>
        <w:rPr>
          <w:sz w:val="24"/>
          <w:szCs w:val="24"/>
        </w:rPr>
        <w:t>beneficarios</w:t>
      </w:r>
      <w:r>
        <w:rPr>
          <w:color w:val="000000"/>
          <w:sz w:val="24"/>
          <w:szCs w:val="24"/>
        </w:rPr>
        <w:t xml:space="preserve">/as del apoyo económico por la AUTORIDAD DE APLICACIÓN, se procederá a la firma de un CONTRATO entre el/la PRESENTANTE </w:t>
      </w:r>
      <w:r>
        <w:rPr>
          <w:sz w:val="24"/>
          <w:szCs w:val="24"/>
        </w:rPr>
        <w:t>beneficiario</w:t>
      </w:r>
      <w:r>
        <w:rPr>
          <w:color w:val="000000"/>
          <w:sz w:val="24"/>
          <w:szCs w:val="24"/>
        </w:rPr>
        <w:t>/a y la AGENCIA CÓRDOBA CULTURA S.E.</w:t>
      </w:r>
    </w:p>
    <w:p w:rsidR="002A3438" w:rsidRDefault="002A3438">
      <w:pPr>
        <w:pBdr>
          <w:top w:val="nil"/>
          <w:left w:val="nil"/>
          <w:bottom w:val="nil"/>
          <w:right w:val="nil"/>
          <w:between w:val="nil"/>
        </w:pBdr>
        <w:spacing w:before="11"/>
        <w:rPr>
          <w:color w:val="000000"/>
          <w:sz w:val="24"/>
          <w:szCs w:val="24"/>
        </w:rPr>
      </w:pPr>
    </w:p>
    <w:p w:rsidR="002A3438" w:rsidRDefault="00C274B8">
      <w:pPr>
        <w:numPr>
          <w:ilvl w:val="0"/>
          <w:numId w:val="6"/>
        </w:numPr>
        <w:pBdr>
          <w:top w:val="nil"/>
          <w:left w:val="nil"/>
          <w:bottom w:val="nil"/>
          <w:right w:val="nil"/>
          <w:between w:val="nil"/>
        </w:pBdr>
        <w:tabs>
          <w:tab w:val="left" w:pos="821"/>
          <w:tab w:val="left" w:pos="822"/>
        </w:tabs>
        <w:spacing w:line="271" w:lineRule="auto"/>
        <w:ind w:left="0" w:right="251" w:firstLine="0"/>
        <w:rPr>
          <w:color w:val="000000"/>
          <w:sz w:val="24"/>
          <w:szCs w:val="24"/>
        </w:rPr>
      </w:pPr>
      <w:r>
        <w:rPr>
          <w:color w:val="000000"/>
          <w:sz w:val="24"/>
          <w:szCs w:val="24"/>
        </w:rPr>
        <w:t>Para la firma del CONTRATO se requerirá la siguiente documentación excluyente:</w:t>
      </w:r>
    </w:p>
    <w:p w:rsidR="002A3438" w:rsidRDefault="002A3438">
      <w:pPr>
        <w:pBdr>
          <w:top w:val="nil"/>
          <w:left w:val="nil"/>
          <w:bottom w:val="nil"/>
          <w:right w:val="nil"/>
          <w:between w:val="nil"/>
        </w:pBdr>
        <w:spacing w:before="11"/>
        <w:rPr>
          <w:color w:val="000000"/>
          <w:sz w:val="24"/>
          <w:szCs w:val="24"/>
        </w:rPr>
      </w:pPr>
    </w:p>
    <w:p w:rsidR="002A3438" w:rsidRDefault="00C274B8">
      <w:pPr>
        <w:numPr>
          <w:ilvl w:val="1"/>
          <w:numId w:val="4"/>
        </w:numPr>
        <w:pBdr>
          <w:top w:val="nil"/>
          <w:left w:val="nil"/>
          <w:bottom w:val="nil"/>
          <w:right w:val="nil"/>
          <w:between w:val="nil"/>
        </w:pBdr>
        <w:tabs>
          <w:tab w:val="left" w:pos="822"/>
        </w:tabs>
        <w:spacing w:line="271" w:lineRule="auto"/>
        <w:ind w:right="1054" w:hanging="1337"/>
        <w:jc w:val="both"/>
        <w:rPr>
          <w:color w:val="000000"/>
          <w:sz w:val="24"/>
          <w:szCs w:val="24"/>
        </w:rPr>
      </w:pPr>
      <w:r>
        <w:rPr>
          <w:color w:val="000000"/>
          <w:sz w:val="24"/>
          <w:szCs w:val="24"/>
        </w:rPr>
        <w:t xml:space="preserve">Del Punto A al G deberá presentarse firmada en cada foja con carácter de declaración jurada por el/la PRESENTANTE y la COMUNIDAD </w:t>
      </w:r>
      <w:r>
        <w:rPr>
          <w:sz w:val="24"/>
          <w:szCs w:val="24"/>
        </w:rPr>
        <w:t>BENEFICIARI</w:t>
      </w:r>
      <w:r>
        <w:rPr>
          <w:color w:val="000000"/>
          <w:sz w:val="24"/>
          <w:szCs w:val="24"/>
        </w:rPr>
        <w:t>A.</w:t>
      </w:r>
    </w:p>
    <w:p w:rsidR="002A3438" w:rsidRDefault="002A3438">
      <w:pPr>
        <w:pBdr>
          <w:top w:val="nil"/>
          <w:left w:val="nil"/>
          <w:bottom w:val="nil"/>
          <w:right w:val="nil"/>
          <w:between w:val="nil"/>
        </w:pBdr>
        <w:spacing w:before="7"/>
        <w:rPr>
          <w:color w:val="000000"/>
          <w:sz w:val="24"/>
          <w:szCs w:val="24"/>
        </w:rPr>
      </w:pPr>
    </w:p>
    <w:p w:rsidR="002A3438" w:rsidRDefault="00C274B8">
      <w:pPr>
        <w:numPr>
          <w:ilvl w:val="2"/>
          <w:numId w:val="4"/>
        </w:numPr>
        <w:pBdr>
          <w:top w:val="nil"/>
          <w:left w:val="nil"/>
          <w:bottom w:val="nil"/>
          <w:right w:val="nil"/>
          <w:between w:val="nil"/>
        </w:pBdr>
        <w:tabs>
          <w:tab w:val="left" w:pos="2263"/>
        </w:tabs>
        <w:spacing w:before="1" w:line="271" w:lineRule="auto"/>
        <w:ind w:right="339" w:firstLine="1441"/>
        <w:jc w:val="both"/>
        <w:rPr>
          <w:color w:val="000000"/>
          <w:sz w:val="24"/>
          <w:szCs w:val="24"/>
        </w:rPr>
      </w:pPr>
      <w:r>
        <w:rPr>
          <w:color w:val="000000"/>
          <w:sz w:val="24"/>
          <w:szCs w:val="24"/>
        </w:rPr>
        <w:t>Constancia de Cuenta Bancaria de</w:t>
      </w:r>
      <w:r>
        <w:rPr>
          <w:sz w:val="24"/>
          <w:szCs w:val="24"/>
        </w:rPr>
        <w:t xml:space="preserve"> la COMUNIDAD</w:t>
      </w:r>
      <w:r>
        <w:rPr>
          <w:color w:val="000000"/>
          <w:sz w:val="24"/>
          <w:szCs w:val="24"/>
        </w:rPr>
        <w:t xml:space="preserve"> con sus respectivos datos: Entidad Bancaria, Sucursal, Tipo y Número de Cuenta y CBU (Clave Bancaria Unificada), expedido y sellado por autoridad bancaria. </w:t>
      </w:r>
      <w:r>
        <w:rPr>
          <w:sz w:val="24"/>
          <w:szCs w:val="24"/>
        </w:rPr>
        <w:t>En el caso de que la COMUNIDAD no posea Cuenta Bancaria, esta deberá pertenecer al PRESENTANTE, debiendo presentar los mismos datos.</w:t>
      </w:r>
    </w:p>
    <w:p w:rsidR="002A3438" w:rsidRDefault="00C274B8">
      <w:pPr>
        <w:numPr>
          <w:ilvl w:val="2"/>
          <w:numId w:val="4"/>
        </w:numPr>
        <w:pBdr>
          <w:top w:val="nil"/>
          <w:left w:val="nil"/>
          <w:bottom w:val="nil"/>
          <w:right w:val="nil"/>
          <w:between w:val="nil"/>
        </w:pBdr>
        <w:tabs>
          <w:tab w:val="left" w:pos="2263"/>
        </w:tabs>
        <w:spacing w:before="1" w:line="271" w:lineRule="auto"/>
        <w:ind w:right="339" w:firstLine="1441"/>
        <w:jc w:val="both"/>
        <w:rPr>
          <w:sz w:val="24"/>
          <w:szCs w:val="24"/>
        </w:rPr>
      </w:pPr>
      <w:r>
        <w:rPr>
          <w:sz w:val="24"/>
          <w:szCs w:val="24"/>
        </w:rPr>
        <w:t>Declaración Jurada del/la PRESENTANTE donde deberá consignar su nombre completo, documento nacional de identidad, CUIT, manifestando ser el/la responsable de la percepción, administración y oportuna rendición de comprobantes de los fondos a recibir en representación de la COMUNIDAD, constituyendo domicilio electrónico a los efectos del acto requerido.</w:t>
      </w:r>
    </w:p>
    <w:p w:rsidR="002A3438" w:rsidRDefault="00C274B8">
      <w:pPr>
        <w:numPr>
          <w:ilvl w:val="2"/>
          <w:numId w:val="4"/>
        </w:numPr>
        <w:pBdr>
          <w:top w:val="nil"/>
          <w:left w:val="nil"/>
          <w:bottom w:val="nil"/>
          <w:right w:val="nil"/>
          <w:between w:val="nil"/>
        </w:pBdr>
        <w:tabs>
          <w:tab w:val="left" w:pos="2263"/>
        </w:tabs>
        <w:spacing w:before="83" w:line="271" w:lineRule="auto"/>
        <w:ind w:right="331" w:firstLine="1441"/>
        <w:jc w:val="both"/>
        <w:rPr>
          <w:sz w:val="24"/>
          <w:szCs w:val="24"/>
        </w:rPr>
      </w:pPr>
      <w:r>
        <w:rPr>
          <w:sz w:val="24"/>
          <w:szCs w:val="24"/>
        </w:rPr>
        <w:t xml:space="preserve">Formulario firmado por todos los miembros que integran la comunidad y son parte del proyecto. Deben constar sus datos y declarar que ningún integrante de LA COMUNIDAD es empleado del/la PRESENTANTE.  </w:t>
      </w:r>
    </w:p>
    <w:p w:rsidR="002A3438" w:rsidRDefault="00C274B8">
      <w:pPr>
        <w:numPr>
          <w:ilvl w:val="2"/>
          <w:numId w:val="4"/>
        </w:numPr>
        <w:pBdr>
          <w:top w:val="nil"/>
          <w:left w:val="nil"/>
          <w:bottom w:val="nil"/>
          <w:right w:val="nil"/>
          <w:between w:val="nil"/>
        </w:pBdr>
        <w:tabs>
          <w:tab w:val="left" w:pos="2263"/>
        </w:tabs>
        <w:spacing w:before="83" w:line="271" w:lineRule="auto"/>
        <w:ind w:right="331" w:firstLine="1441"/>
        <w:jc w:val="both"/>
        <w:rPr>
          <w:sz w:val="24"/>
          <w:szCs w:val="24"/>
        </w:rPr>
      </w:pPr>
      <w:r>
        <w:rPr>
          <w:color w:val="000000"/>
          <w:sz w:val="24"/>
          <w:szCs w:val="24"/>
        </w:rPr>
        <w:t xml:space="preserve">Certificado de Domicilio del/la PRESENTANTE expedido por la </w:t>
      </w:r>
      <w:r>
        <w:rPr>
          <w:color w:val="000000"/>
          <w:sz w:val="24"/>
          <w:szCs w:val="24"/>
        </w:rPr>
        <w:lastRenderedPageBreak/>
        <w:t>Policía de la Provincia de Córdoba, que deberá coincidir con</w:t>
      </w:r>
      <w:r>
        <w:rPr>
          <w:color w:val="000000"/>
          <w:sz w:val="24"/>
          <w:szCs w:val="24"/>
          <w:highlight w:val="white"/>
        </w:rPr>
        <w:t xml:space="preserve"> el domicilio consignado en </w:t>
      </w:r>
      <w:r>
        <w:rPr>
          <w:sz w:val="24"/>
          <w:szCs w:val="24"/>
          <w:highlight w:val="white"/>
        </w:rPr>
        <w:t>el formulario I - Anexo III</w:t>
      </w:r>
      <w:r>
        <w:rPr>
          <w:color w:val="000000"/>
          <w:sz w:val="24"/>
          <w:szCs w:val="24"/>
          <w:highlight w:val="white"/>
        </w:rPr>
        <w:t>.</w:t>
      </w:r>
    </w:p>
    <w:p w:rsidR="002A3438" w:rsidRDefault="00C274B8">
      <w:pPr>
        <w:numPr>
          <w:ilvl w:val="2"/>
          <w:numId w:val="4"/>
        </w:numPr>
        <w:pBdr>
          <w:top w:val="nil"/>
          <w:left w:val="nil"/>
          <w:bottom w:val="nil"/>
          <w:right w:val="nil"/>
          <w:between w:val="nil"/>
        </w:pBdr>
        <w:tabs>
          <w:tab w:val="left" w:pos="2263"/>
        </w:tabs>
        <w:spacing w:before="26" w:line="271" w:lineRule="auto"/>
        <w:ind w:right="333" w:firstLine="1441"/>
        <w:jc w:val="both"/>
        <w:rPr>
          <w:color w:val="000000"/>
          <w:sz w:val="24"/>
          <w:szCs w:val="24"/>
          <w:highlight w:val="white"/>
        </w:rPr>
      </w:pPr>
      <w:r>
        <w:rPr>
          <w:color w:val="000000"/>
          <w:sz w:val="24"/>
          <w:szCs w:val="24"/>
          <w:highlight w:val="white"/>
        </w:rPr>
        <w:t xml:space="preserve">Formulario </w:t>
      </w:r>
      <w:r>
        <w:rPr>
          <w:sz w:val="24"/>
          <w:szCs w:val="24"/>
          <w:highlight w:val="white"/>
        </w:rPr>
        <w:t>I</w:t>
      </w:r>
      <w:r w:rsidR="00C76254">
        <w:rPr>
          <w:color w:val="000000"/>
          <w:sz w:val="24"/>
          <w:szCs w:val="24"/>
          <w:highlight w:val="white"/>
        </w:rPr>
        <w:t>II</w:t>
      </w:r>
      <w:r>
        <w:rPr>
          <w:color w:val="000000"/>
          <w:sz w:val="24"/>
          <w:szCs w:val="24"/>
          <w:highlight w:val="white"/>
        </w:rPr>
        <w:t xml:space="preserve">: Plan y Diseño de la realización integral (desarrollo, producción, postproducción y estreno), indicando expresamente fechas de ejecución de las distintas etapas, firmado por el/la PRESENTANTE </w:t>
      </w:r>
      <w:r>
        <w:rPr>
          <w:sz w:val="24"/>
          <w:szCs w:val="24"/>
          <w:highlight w:val="white"/>
        </w:rPr>
        <w:t>beneficiario/a</w:t>
      </w:r>
      <w:r>
        <w:rPr>
          <w:color w:val="000000"/>
          <w:sz w:val="24"/>
          <w:szCs w:val="24"/>
          <w:highlight w:val="white"/>
        </w:rPr>
        <w:t xml:space="preserve">.  </w:t>
      </w:r>
    </w:p>
    <w:p w:rsidR="002A3438" w:rsidRDefault="00C274B8">
      <w:pPr>
        <w:numPr>
          <w:ilvl w:val="2"/>
          <w:numId w:val="4"/>
        </w:numPr>
        <w:pBdr>
          <w:top w:val="nil"/>
          <w:left w:val="nil"/>
          <w:bottom w:val="nil"/>
          <w:right w:val="nil"/>
          <w:between w:val="nil"/>
        </w:pBdr>
        <w:tabs>
          <w:tab w:val="left" w:pos="2263"/>
        </w:tabs>
        <w:spacing w:before="42" w:line="278" w:lineRule="auto"/>
        <w:ind w:right="335" w:firstLine="1441"/>
        <w:jc w:val="both"/>
        <w:rPr>
          <w:color w:val="000000"/>
          <w:sz w:val="24"/>
          <w:szCs w:val="24"/>
          <w:highlight w:val="white"/>
        </w:rPr>
      </w:pPr>
      <w:r>
        <w:rPr>
          <w:color w:val="000000"/>
          <w:sz w:val="24"/>
          <w:szCs w:val="24"/>
          <w:highlight w:val="white"/>
        </w:rPr>
        <w:t xml:space="preserve">Formulario </w:t>
      </w:r>
      <w:r w:rsidR="00C76254">
        <w:rPr>
          <w:color w:val="000000"/>
          <w:sz w:val="24"/>
          <w:szCs w:val="24"/>
          <w:highlight w:val="white"/>
        </w:rPr>
        <w:t>I</w:t>
      </w:r>
      <w:r>
        <w:rPr>
          <w:color w:val="000000"/>
          <w:sz w:val="24"/>
          <w:szCs w:val="24"/>
          <w:highlight w:val="white"/>
        </w:rPr>
        <w:t>V</w:t>
      </w:r>
      <w:r w:rsidR="009604DA">
        <w:rPr>
          <w:color w:val="000000"/>
          <w:sz w:val="24"/>
          <w:szCs w:val="24"/>
          <w:highlight w:val="white"/>
        </w:rPr>
        <w:t>:</w:t>
      </w:r>
      <w:r>
        <w:rPr>
          <w:color w:val="000000"/>
          <w:sz w:val="24"/>
          <w:szCs w:val="24"/>
          <w:highlight w:val="white"/>
        </w:rPr>
        <w:t xml:space="preserve"> presupuesto económico</w:t>
      </w:r>
      <w:r w:rsidR="009604DA">
        <w:rPr>
          <w:color w:val="000000"/>
          <w:sz w:val="24"/>
          <w:szCs w:val="24"/>
          <w:highlight w:val="white"/>
        </w:rPr>
        <w:t xml:space="preserve"> y presupuesto económico desglosado por rubros;  Formulario V: Plan financiero; Formulario VI: Pan económico.</w:t>
      </w:r>
      <w:r>
        <w:rPr>
          <w:color w:val="000000"/>
          <w:sz w:val="24"/>
          <w:szCs w:val="24"/>
          <w:highlight w:val="white"/>
        </w:rPr>
        <w:t xml:space="preserve"> </w:t>
      </w:r>
      <w:r w:rsidR="009604DA">
        <w:rPr>
          <w:color w:val="000000"/>
          <w:sz w:val="24"/>
          <w:szCs w:val="24"/>
          <w:highlight w:val="white"/>
        </w:rPr>
        <w:t>E</w:t>
      </w:r>
      <w:r>
        <w:rPr>
          <w:color w:val="000000"/>
          <w:sz w:val="24"/>
          <w:szCs w:val="24"/>
          <w:highlight w:val="white"/>
        </w:rPr>
        <w:t>n su margen superior</w:t>
      </w:r>
      <w:r w:rsidR="009604DA">
        <w:rPr>
          <w:color w:val="000000"/>
          <w:sz w:val="24"/>
          <w:szCs w:val="24"/>
          <w:highlight w:val="white"/>
        </w:rPr>
        <w:t xml:space="preserve"> debe figurar</w:t>
      </w:r>
      <w:r>
        <w:rPr>
          <w:color w:val="000000"/>
          <w:sz w:val="24"/>
          <w:szCs w:val="24"/>
          <w:highlight w:val="white"/>
        </w:rPr>
        <w:t xml:space="preserve"> el nombre de la obra inscripto en la Dirección Nacional de Derecho de Autor, firmado por el/la PRESENTAN</w:t>
      </w:r>
      <w:r>
        <w:rPr>
          <w:sz w:val="24"/>
          <w:szCs w:val="24"/>
          <w:highlight w:val="white"/>
        </w:rPr>
        <w:t>TE</w:t>
      </w:r>
      <w:r>
        <w:rPr>
          <w:color w:val="000000"/>
          <w:sz w:val="24"/>
          <w:szCs w:val="24"/>
          <w:highlight w:val="white"/>
        </w:rPr>
        <w:t xml:space="preserve">. </w:t>
      </w:r>
    </w:p>
    <w:p w:rsidR="002A3438" w:rsidRPr="00350E9C" w:rsidRDefault="00C274B8" w:rsidP="00350E9C">
      <w:pPr>
        <w:numPr>
          <w:ilvl w:val="2"/>
          <w:numId w:val="4"/>
        </w:numPr>
        <w:pBdr>
          <w:top w:val="nil"/>
          <w:left w:val="nil"/>
          <w:bottom w:val="nil"/>
          <w:right w:val="nil"/>
          <w:between w:val="nil"/>
        </w:pBdr>
        <w:tabs>
          <w:tab w:val="left" w:pos="822"/>
        </w:tabs>
        <w:spacing w:before="158" w:after="240" w:line="271" w:lineRule="auto"/>
        <w:ind w:right="332" w:firstLine="1459"/>
        <w:jc w:val="both"/>
        <w:rPr>
          <w:color w:val="000000"/>
          <w:sz w:val="24"/>
          <w:szCs w:val="24"/>
        </w:rPr>
      </w:pPr>
      <w:r>
        <w:rPr>
          <w:color w:val="000000"/>
          <w:sz w:val="24"/>
          <w:szCs w:val="24"/>
        </w:rPr>
        <w:t xml:space="preserve">En caso que el presupuesto presentado sea mayor al aporte económico otorgado por el POLO AUDIOVISUAL CÓRDOBA, la COMUNIDAD deberá disponer de fondos complementarios, siendo su responsabilidad la finalización del cortometraje. Podrán incluirse en el plan económico constancias de otros auspicios o apoyos económicos con los que se cuente, detallando las fuentes de financiación. </w:t>
      </w:r>
    </w:p>
    <w:p w:rsidR="002A3438" w:rsidRDefault="00C274B8">
      <w:pPr>
        <w:numPr>
          <w:ilvl w:val="0"/>
          <w:numId w:val="4"/>
        </w:numPr>
        <w:pBdr>
          <w:top w:val="nil"/>
          <w:left w:val="nil"/>
          <w:bottom w:val="nil"/>
          <w:right w:val="nil"/>
          <w:between w:val="nil"/>
        </w:pBdr>
        <w:tabs>
          <w:tab w:val="left" w:pos="822"/>
        </w:tabs>
        <w:spacing w:before="21" w:line="271" w:lineRule="auto"/>
        <w:ind w:left="142" w:right="334" w:firstLine="0"/>
        <w:jc w:val="both"/>
        <w:rPr>
          <w:color w:val="000000"/>
          <w:sz w:val="24"/>
          <w:szCs w:val="24"/>
        </w:rPr>
      </w:pPr>
      <w:r>
        <w:rPr>
          <w:color w:val="000000"/>
          <w:sz w:val="24"/>
          <w:szCs w:val="24"/>
        </w:rPr>
        <w:t xml:space="preserve">El/la PRESENTANTE será el/la responsable ante la AUTORIDAD DE APLICACIÓN de percibir, administrar los fondos y rendir comprobantes del apoyo económico obtenido. Por ser el mencionado apoyo una erogación que el POLO AUDIOVISUAL otorga a favor del CINE COMUNITARIO, relacionado a la actividad audiovisual de acuerdo a lo establecido por la Ley de Fomento y Promoción de la Industria Audiovisual de la Provincia de Córdoba Nº 10381, podrá destinarse a la cobertura de: </w:t>
      </w:r>
    </w:p>
    <w:p w:rsidR="002A3438" w:rsidRDefault="00C274B8">
      <w:pPr>
        <w:numPr>
          <w:ilvl w:val="0"/>
          <w:numId w:val="3"/>
        </w:numPr>
        <w:pBdr>
          <w:top w:val="nil"/>
          <w:left w:val="nil"/>
          <w:bottom w:val="nil"/>
          <w:right w:val="nil"/>
          <w:between w:val="nil"/>
        </w:pBdr>
        <w:tabs>
          <w:tab w:val="left" w:pos="822"/>
        </w:tabs>
        <w:spacing w:before="21" w:line="271" w:lineRule="auto"/>
        <w:ind w:right="334"/>
        <w:rPr>
          <w:color w:val="000000"/>
          <w:sz w:val="24"/>
          <w:szCs w:val="24"/>
        </w:rPr>
      </w:pPr>
      <w:r>
        <w:rPr>
          <w:color w:val="000000"/>
          <w:sz w:val="24"/>
          <w:szCs w:val="24"/>
        </w:rPr>
        <w:t>honorarios profesionales (talleristas, abogados/as, contadores/as)</w:t>
      </w:r>
    </w:p>
    <w:p w:rsidR="002A3438" w:rsidRDefault="00C274B8">
      <w:pPr>
        <w:numPr>
          <w:ilvl w:val="0"/>
          <w:numId w:val="3"/>
        </w:numPr>
        <w:pBdr>
          <w:top w:val="nil"/>
          <w:left w:val="nil"/>
          <w:bottom w:val="nil"/>
          <w:right w:val="nil"/>
          <w:between w:val="nil"/>
        </w:pBdr>
        <w:tabs>
          <w:tab w:val="left" w:pos="822"/>
        </w:tabs>
        <w:spacing w:before="21" w:line="271" w:lineRule="auto"/>
        <w:ind w:right="334"/>
        <w:rPr>
          <w:sz w:val="24"/>
          <w:szCs w:val="24"/>
        </w:rPr>
      </w:pPr>
      <w:r>
        <w:rPr>
          <w:sz w:val="24"/>
          <w:szCs w:val="24"/>
        </w:rPr>
        <w:t xml:space="preserve">servicios de post producción por parte de una empresa / productora quien deberá responsabilizarse por los cargos sindicales. </w:t>
      </w:r>
    </w:p>
    <w:p w:rsidR="002A3438" w:rsidRDefault="00C274B8">
      <w:pPr>
        <w:numPr>
          <w:ilvl w:val="0"/>
          <w:numId w:val="3"/>
        </w:numPr>
        <w:pBdr>
          <w:top w:val="nil"/>
          <w:left w:val="nil"/>
          <w:bottom w:val="nil"/>
          <w:right w:val="nil"/>
          <w:between w:val="nil"/>
        </w:pBdr>
        <w:tabs>
          <w:tab w:val="left" w:pos="822"/>
        </w:tabs>
        <w:spacing w:before="21" w:line="271" w:lineRule="auto"/>
        <w:ind w:right="334"/>
        <w:rPr>
          <w:sz w:val="24"/>
          <w:szCs w:val="24"/>
        </w:rPr>
      </w:pPr>
      <w:r>
        <w:rPr>
          <w:sz w:val="24"/>
          <w:szCs w:val="24"/>
        </w:rPr>
        <w:t>pago derechos de autor y reproducción de música</w:t>
      </w:r>
    </w:p>
    <w:p w:rsidR="002A3438" w:rsidRDefault="00C274B8">
      <w:pPr>
        <w:numPr>
          <w:ilvl w:val="0"/>
          <w:numId w:val="3"/>
        </w:numPr>
        <w:pBdr>
          <w:top w:val="nil"/>
          <w:left w:val="nil"/>
          <w:bottom w:val="nil"/>
          <w:right w:val="nil"/>
          <w:between w:val="nil"/>
        </w:pBdr>
        <w:tabs>
          <w:tab w:val="left" w:pos="822"/>
        </w:tabs>
        <w:spacing w:before="21" w:line="271" w:lineRule="auto"/>
        <w:ind w:right="334"/>
        <w:rPr>
          <w:color w:val="000000"/>
          <w:sz w:val="24"/>
          <w:szCs w:val="24"/>
        </w:rPr>
      </w:pPr>
      <w:r>
        <w:rPr>
          <w:color w:val="000000"/>
          <w:sz w:val="24"/>
          <w:szCs w:val="24"/>
        </w:rPr>
        <w:t>servicios de comida y transporte</w:t>
      </w:r>
    </w:p>
    <w:p w:rsidR="002A3438" w:rsidRDefault="00C274B8">
      <w:pPr>
        <w:numPr>
          <w:ilvl w:val="0"/>
          <w:numId w:val="3"/>
        </w:numPr>
        <w:pBdr>
          <w:top w:val="nil"/>
          <w:left w:val="nil"/>
          <w:bottom w:val="nil"/>
          <w:right w:val="nil"/>
          <w:between w:val="nil"/>
        </w:pBdr>
        <w:tabs>
          <w:tab w:val="left" w:pos="822"/>
        </w:tabs>
        <w:spacing w:before="21" w:line="271" w:lineRule="auto"/>
        <w:ind w:right="334"/>
        <w:rPr>
          <w:color w:val="000000"/>
          <w:sz w:val="24"/>
          <w:szCs w:val="24"/>
        </w:rPr>
      </w:pPr>
      <w:r>
        <w:rPr>
          <w:color w:val="000000"/>
          <w:sz w:val="24"/>
          <w:szCs w:val="24"/>
        </w:rPr>
        <w:t>traducción y subtitulado</w:t>
      </w:r>
    </w:p>
    <w:p w:rsidR="002A3438" w:rsidRDefault="00C274B8">
      <w:pPr>
        <w:numPr>
          <w:ilvl w:val="0"/>
          <w:numId w:val="3"/>
        </w:numPr>
        <w:pBdr>
          <w:top w:val="nil"/>
          <w:left w:val="nil"/>
          <w:bottom w:val="nil"/>
          <w:right w:val="nil"/>
          <w:between w:val="nil"/>
        </w:pBdr>
        <w:tabs>
          <w:tab w:val="left" w:pos="822"/>
        </w:tabs>
        <w:spacing w:before="21" w:line="271" w:lineRule="auto"/>
        <w:ind w:right="334"/>
        <w:rPr>
          <w:color w:val="000000"/>
          <w:sz w:val="24"/>
          <w:szCs w:val="24"/>
        </w:rPr>
      </w:pPr>
      <w:r>
        <w:rPr>
          <w:color w:val="000000"/>
          <w:sz w:val="24"/>
          <w:szCs w:val="24"/>
        </w:rPr>
        <w:t>alquiler de elementos técnicos para proyecciones</w:t>
      </w:r>
    </w:p>
    <w:p w:rsidR="002A3438" w:rsidRDefault="00C274B8">
      <w:pPr>
        <w:numPr>
          <w:ilvl w:val="0"/>
          <w:numId w:val="3"/>
        </w:numPr>
        <w:pBdr>
          <w:top w:val="nil"/>
          <w:left w:val="nil"/>
          <w:bottom w:val="nil"/>
          <w:right w:val="nil"/>
          <w:between w:val="nil"/>
        </w:pBdr>
        <w:tabs>
          <w:tab w:val="left" w:pos="822"/>
        </w:tabs>
        <w:spacing w:before="21" w:line="271" w:lineRule="auto"/>
        <w:ind w:right="334"/>
        <w:jc w:val="both"/>
        <w:rPr>
          <w:color w:val="000000"/>
          <w:sz w:val="24"/>
          <w:szCs w:val="24"/>
        </w:rPr>
      </w:pPr>
      <w:r>
        <w:rPr>
          <w:color w:val="000000"/>
          <w:sz w:val="24"/>
          <w:szCs w:val="24"/>
        </w:rPr>
        <w:t>alquiler de estructuras, sonido, luces</w:t>
      </w:r>
    </w:p>
    <w:p w:rsidR="002A3438" w:rsidRDefault="00C274B8">
      <w:pPr>
        <w:numPr>
          <w:ilvl w:val="0"/>
          <w:numId w:val="3"/>
        </w:numPr>
        <w:pBdr>
          <w:top w:val="nil"/>
          <w:left w:val="nil"/>
          <w:bottom w:val="nil"/>
          <w:right w:val="nil"/>
          <w:between w:val="nil"/>
        </w:pBdr>
        <w:tabs>
          <w:tab w:val="left" w:pos="822"/>
        </w:tabs>
        <w:spacing w:before="21" w:line="271" w:lineRule="auto"/>
        <w:ind w:right="334"/>
        <w:jc w:val="both"/>
        <w:rPr>
          <w:color w:val="000000"/>
          <w:sz w:val="24"/>
          <w:szCs w:val="24"/>
        </w:rPr>
      </w:pPr>
      <w:r>
        <w:rPr>
          <w:color w:val="000000"/>
          <w:sz w:val="24"/>
          <w:szCs w:val="24"/>
        </w:rPr>
        <w:t>alojamientos</w:t>
      </w:r>
    </w:p>
    <w:p w:rsidR="002A3438" w:rsidRDefault="00C274B8">
      <w:pPr>
        <w:numPr>
          <w:ilvl w:val="0"/>
          <w:numId w:val="3"/>
        </w:numPr>
        <w:pBdr>
          <w:top w:val="nil"/>
          <w:left w:val="nil"/>
          <w:bottom w:val="nil"/>
          <w:right w:val="nil"/>
          <w:between w:val="nil"/>
        </w:pBdr>
        <w:tabs>
          <w:tab w:val="left" w:pos="822"/>
        </w:tabs>
        <w:spacing w:before="21" w:line="271" w:lineRule="auto"/>
        <w:ind w:right="334"/>
        <w:jc w:val="both"/>
        <w:rPr>
          <w:color w:val="000000"/>
          <w:sz w:val="24"/>
          <w:szCs w:val="24"/>
        </w:rPr>
      </w:pPr>
      <w:r>
        <w:rPr>
          <w:color w:val="000000"/>
          <w:sz w:val="24"/>
          <w:szCs w:val="24"/>
        </w:rPr>
        <w:t>impresión de catálogos, grillas y afiches</w:t>
      </w:r>
    </w:p>
    <w:p w:rsidR="002A3438" w:rsidRDefault="00C274B8">
      <w:pPr>
        <w:numPr>
          <w:ilvl w:val="0"/>
          <w:numId w:val="3"/>
        </w:numPr>
        <w:pBdr>
          <w:top w:val="nil"/>
          <w:left w:val="nil"/>
          <w:bottom w:val="nil"/>
          <w:right w:val="nil"/>
          <w:between w:val="nil"/>
        </w:pBdr>
        <w:tabs>
          <w:tab w:val="left" w:pos="822"/>
        </w:tabs>
        <w:spacing w:before="21" w:line="271" w:lineRule="auto"/>
        <w:ind w:right="334"/>
        <w:jc w:val="both"/>
        <w:rPr>
          <w:color w:val="000000"/>
          <w:sz w:val="24"/>
          <w:szCs w:val="24"/>
        </w:rPr>
      </w:pPr>
      <w:r>
        <w:rPr>
          <w:color w:val="000000"/>
          <w:sz w:val="24"/>
          <w:szCs w:val="24"/>
        </w:rPr>
        <w:t>multicopiado DVD o transcripción de formatos de proyección</w:t>
      </w:r>
    </w:p>
    <w:p w:rsidR="002A3438" w:rsidRPr="00350E9C" w:rsidRDefault="00C274B8" w:rsidP="00350E9C">
      <w:pPr>
        <w:numPr>
          <w:ilvl w:val="0"/>
          <w:numId w:val="3"/>
        </w:numPr>
        <w:pBdr>
          <w:top w:val="nil"/>
          <w:left w:val="nil"/>
          <w:bottom w:val="nil"/>
          <w:right w:val="nil"/>
          <w:between w:val="nil"/>
        </w:pBdr>
        <w:tabs>
          <w:tab w:val="left" w:pos="822"/>
        </w:tabs>
        <w:spacing w:before="21" w:after="240" w:line="271" w:lineRule="auto"/>
        <w:ind w:right="334"/>
        <w:jc w:val="both"/>
        <w:rPr>
          <w:color w:val="000000"/>
          <w:sz w:val="24"/>
          <w:szCs w:val="24"/>
        </w:rPr>
      </w:pPr>
      <w:r>
        <w:rPr>
          <w:color w:val="000000"/>
          <w:sz w:val="24"/>
          <w:szCs w:val="24"/>
        </w:rPr>
        <w:t xml:space="preserve">otros conceptos directamente vinculados con la realización del evento, debidamente justificados.              </w:t>
      </w:r>
    </w:p>
    <w:p w:rsidR="002A3438" w:rsidRDefault="00C274B8">
      <w:pPr>
        <w:numPr>
          <w:ilvl w:val="0"/>
          <w:numId w:val="4"/>
        </w:numPr>
        <w:pBdr>
          <w:top w:val="nil"/>
          <w:left w:val="nil"/>
          <w:bottom w:val="nil"/>
          <w:right w:val="nil"/>
          <w:between w:val="nil"/>
        </w:pBdr>
        <w:tabs>
          <w:tab w:val="left" w:pos="822"/>
        </w:tabs>
        <w:spacing w:line="276" w:lineRule="auto"/>
        <w:ind w:left="101" w:right="334" w:firstLine="0"/>
        <w:jc w:val="both"/>
        <w:rPr>
          <w:color w:val="000000"/>
          <w:sz w:val="24"/>
          <w:szCs w:val="24"/>
        </w:rPr>
      </w:pPr>
      <w:r>
        <w:rPr>
          <w:color w:val="000000"/>
          <w:sz w:val="24"/>
          <w:szCs w:val="24"/>
        </w:rPr>
        <w:t>Los aportes económicos se abonarán de conformidad a lo establecido en los contratos a suscribirse entre el/la PRESENTANTE y la AUTORIDAD DE APLICACIÓN, con cargo de rendición de comprobantes de ítems ejemplificados en el punto 26. La rendición aludida deberá efectuarse ante la Dirección de Administración de la Agencia Córdoba Cultura S.E.</w:t>
      </w:r>
    </w:p>
    <w:p w:rsidR="002A3438" w:rsidRDefault="00C274B8">
      <w:pPr>
        <w:numPr>
          <w:ilvl w:val="0"/>
          <w:numId w:val="4"/>
        </w:numPr>
        <w:pBdr>
          <w:top w:val="nil"/>
          <w:left w:val="nil"/>
          <w:bottom w:val="nil"/>
          <w:right w:val="nil"/>
          <w:between w:val="nil"/>
        </w:pBdr>
        <w:tabs>
          <w:tab w:val="left" w:pos="822"/>
        </w:tabs>
        <w:spacing w:before="26" w:line="271" w:lineRule="auto"/>
        <w:ind w:left="101" w:right="341" w:firstLine="41"/>
        <w:jc w:val="both"/>
        <w:rPr>
          <w:color w:val="000000"/>
          <w:sz w:val="24"/>
          <w:szCs w:val="24"/>
        </w:rPr>
      </w:pPr>
      <w:r>
        <w:rPr>
          <w:color w:val="000000"/>
          <w:sz w:val="24"/>
          <w:szCs w:val="24"/>
        </w:rPr>
        <w:t xml:space="preserve">El incumplimiento de las Cláusulas establecidas en el CONTRATO por parte de los/las PRESENTANTES </w:t>
      </w:r>
      <w:r>
        <w:rPr>
          <w:sz w:val="24"/>
          <w:szCs w:val="24"/>
        </w:rPr>
        <w:t>BENEFICIARIOS</w:t>
      </w:r>
      <w:r>
        <w:rPr>
          <w:color w:val="000000"/>
          <w:sz w:val="24"/>
          <w:szCs w:val="24"/>
        </w:rPr>
        <w:t xml:space="preserve">/AS de la convocatoria dará derecho a la </w:t>
      </w:r>
      <w:r>
        <w:rPr>
          <w:sz w:val="24"/>
          <w:szCs w:val="24"/>
        </w:rPr>
        <w:t>AUTORIDAD DE APLICACIÓN</w:t>
      </w:r>
      <w:r>
        <w:rPr>
          <w:color w:val="000000"/>
          <w:sz w:val="24"/>
          <w:szCs w:val="24"/>
        </w:rPr>
        <w:t>, o a quien en un futuro la reemplace, a intimar su cumplimiento y reclamar daños y perjuicios que tal incumplimiento le irrogare.</w:t>
      </w:r>
    </w:p>
    <w:p w:rsidR="002A3438" w:rsidRDefault="00C274B8">
      <w:pPr>
        <w:pBdr>
          <w:top w:val="nil"/>
          <w:left w:val="nil"/>
          <w:bottom w:val="nil"/>
          <w:right w:val="nil"/>
          <w:between w:val="nil"/>
        </w:pBdr>
        <w:spacing w:before="118" w:line="273" w:lineRule="auto"/>
        <w:ind w:left="101" w:right="332" w:firstLine="539"/>
        <w:jc w:val="both"/>
        <w:rPr>
          <w:color w:val="000000"/>
          <w:sz w:val="24"/>
          <w:szCs w:val="24"/>
        </w:rPr>
      </w:pPr>
      <w:r>
        <w:rPr>
          <w:color w:val="000000"/>
          <w:sz w:val="24"/>
          <w:szCs w:val="24"/>
        </w:rPr>
        <w:lastRenderedPageBreak/>
        <w:t xml:space="preserve">En caso de incumplimiento de la obligación de presentar comprobantes de acuerdo a los criterios establecidos, sea total, parcial, o defectuosa, la AUTORIDAD DE APLICACIÓN tendrá derecho a iniciar las acciones legales correspondientes, a los fines de que se restituyan las sumas entregadas con más los intereses, previa intimación </w:t>
      </w:r>
      <w:r>
        <w:rPr>
          <w:sz w:val="24"/>
          <w:szCs w:val="24"/>
        </w:rPr>
        <w:t>por parte de</w:t>
      </w:r>
      <w:r>
        <w:rPr>
          <w:color w:val="000000"/>
          <w:sz w:val="24"/>
          <w:szCs w:val="24"/>
        </w:rPr>
        <w:t xml:space="preserve"> la Dirección de Administración de la Agencia Córdoba Cultura S.E, en el plazo de DIEZ (10) días hábiles, a los fines de su cumplimiento y/o subsanación.</w:t>
      </w:r>
    </w:p>
    <w:p w:rsidR="002A3438" w:rsidRDefault="00C274B8">
      <w:pPr>
        <w:pBdr>
          <w:top w:val="nil"/>
          <w:left w:val="nil"/>
          <w:bottom w:val="nil"/>
          <w:right w:val="nil"/>
          <w:between w:val="nil"/>
        </w:pBdr>
        <w:spacing w:before="113" w:line="271" w:lineRule="auto"/>
        <w:ind w:left="101" w:right="336" w:firstLine="539"/>
        <w:jc w:val="both"/>
        <w:rPr>
          <w:color w:val="000000"/>
          <w:sz w:val="24"/>
          <w:szCs w:val="24"/>
        </w:rPr>
      </w:pPr>
      <w:r>
        <w:rPr>
          <w:color w:val="000000"/>
          <w:sz w:val="24"/>
          <w:szCs w:val="24"/>
        </w:rPr>
        <w:t xml:space="preserve">El cumplimiento acabado de la rendición total de comprobantes del beneficio en debida forma, será condición necesaria para participar en futuras </w:t>
      </w:r>
      <w:r>
        <w:rPr>
          <w:sz w:val="24"/>
          <w:szCs w:val="24"/>
        </w:rPr>
        <w:t>c</w:t>
      </w:r>
      <w:r>
        <w:rPr>
          <w:color w:val="000000"/>
          <w:sz w:val="24"/>
          <w:szCs w:val="24"/>
        </w:rPr>
        <w:t>onvocatorias realizadas a instancias de la AUTORIDAD DE APLICACIÓN y de acuerdo a lineamientos y criterios que el mismo establezca en función de una mejor administración y resguardo de los fondos públicos.</w:t>
      </w:r>
    </w:p>
    <w:p w:rsidR="002A3438" w:rsidRPr="00350E9C" w:rsidRDefault="00C274B8" w:rsidP="00350E9C">
      <w:pPr>
        <w:numPr>
          <w:ilvl w:val="0"/>
          <w:numId w:val="4"/>
        </w:numPr>
        <w:pBdr>
          <w:top w:val="nil"/>
          <w:left w:val="nil"/>
          <w:bottom w:val="nil"/>
          <w:right w:val="nil"/>
          <w:between w:val="nil"/>
        </w:pBdr>
        <w:tabs>
          <w:tab w:val="left" w:pos="822"/>
        </w:tabs>
        <w:spacing w:before="116" w:after="240" w:line="271" w:lineRule="auto"/>
        <w:ind w:left="101" w:right="331" w:firstLine="0"/>
        <w:jc w:val="both"/>
        <w:rPr>
          <w:color w:val="000000"/>
          <w:sz w:val="24"/>
          <w:szCs w:val="24"/>
        </w:rPr>
      </w:pPr>
      <w:r>
        <w:rPr>
          <w:color w:val="000000"/>
          <w:sz w:val="24"/>
          <w:szCs w:val="24"/>
        </w:rPr>
        <w:t xml:space="preserve">En caso que </w:t>
      </w:r>
      <w:r>
        <w:rPr>
          <w:sz w:val="24"/>
          <w:szCs w:val="24"/>
        </w:rPr>
        <w:t>la COMUNIDAD a través del PRESENTANTE</w:t>
      </w:r>
      <w:r>
        <w:rPr>
          <w:color w:val="000000"/>
          <w:sz w:val="24"/>
          <w:szCs w:val="24"/>
        </w:rPr>
        <w:t xml:space="preserve"> desista del beneficio sin importar la causal que invoque, la AUTORIDAD DE APLICACIÓN declarará la pérdida del beneficio obtenido, y podrá reasignarlo al/a la participante siguiente en el orden de mérito, a instancias del Plan de Fomento 2021.</w:t>
      </w:r>
    </w:p>
    <w:p w:rsidR="002A3438" w:rsidRDefault="00C274B8">
      <w:pPr>
        <w:pBdr>
          <w:top w:val="nil"/>
          <w:left w:val="nil"/>
          <w:bottom w:val="nil"/>
          <w:right w:val="nil"/>
          <w:between w:val="nil"/>
        </w:pBdr>
        <w:ind w:left="1898" w:right="2044"/>
        <w:jc w:val="center"/>
        <w:rPr>
          <w:b/>
          <w:color w:val="000000"/>
          <w:sz w:val="24"/>
          <w:szCs w:val="24"/>
        </w:rPr>
      </w:pPr>
      <w:r>
        <w:rPr>
          <w:b/>
          <w:color w:val="000000"/>
          <w:sz w:val="24"/>
          <w:szCs w:val="24"/>
          <w:u w:val="single"/>
        </w:rPr>
        <w:t>DE LOS DERECHOS Y DE LAS OBLIGACIONES</w:t>
      </w:r>
    </w:p>
    <w:p w:rsidR="002A3438" w:rsidRDefault="00C274B8">
      <w:pPr>
        <w:numPr>
          <w:ilvl w:val="0"/>
          <w:numId w:val="4"/>
        </w:numPr>
        <w:pBdr>
          <w:top w:val="nil"/>
          <w:left w:val="nil"/>
          <w:bottom w:val="nil"/>
          <w:right w:val="nil"/>
          <w:between w:val="nil"/>
        </w:pBdr>
        <w:tabs>
          <w:tab w:val="left" w:pos="822"/>
        </w:tabs>
        <w:spacing w:before="158" w:line="271" w:lineRule="auto"/>
        <w:ind w:left="101" w:right="344" w:firstLine="0"/>
        <w:jc w:val="both"/>
        <w:rPr>
          <w:color w:val="000000"/>
          <w:sz w:val="24"/>
          <w:szCs w:val="24"/>
        </w:rPr>
      </w:pPr>
      <w:r>
        <w:rPr>
          <w:color w:val="000000"/>
          <w:sz w:val="24"/>
          <w:szCs w:val="24"/>
        </w:rPr>
        <w:t>Los derechos patrimoniales del PROYECTO serán de exclusiva propiedad de la COMUNIDAD en los términos que ésta hubiera acordado mediante formulario IV con el/la PRESENTANTE.</w:t>
      </w:r>
    </w:p>
    <w:p w:rsidR="002A3438" w:rsidRDefault="00C274B8">
      <w:pPr>
        <w:numPr>
          <w:ilvl w:val="0"/>
          <w:numId w:val="4"/>
        </w:numPr>
        <w:pBdr>
          <w:top w:val="nil"/>
          <w:left w:val="nil"/>
          <w:bottom w:val="nil"/>
          <w:right w:val="nil"/>
          <w:between w:val="nil"/>
        </w:pBdr>
        <w:tabs>
          <w:tab w:val="left" w:pos="822"/>
        </w:tabs>
        <w:spacing w:before="147" w:line="271" w:lineRule="auto"/>
        <w:ind w:left="101" w:right="334" w:firstLine="0"/>
        <w:jc w:val="both"/>
        <w:rPr>
          <w:color w:val="000000"/>
          <w:sz w:val="24"/>
          <w:szCs w:val="24"/>
        </w:rPr>
      </w:pPr>
      <w:r>
        <w:rPr>
          <w:color w:val="000000"/>
          <w:sz w:val="24"/>
          <w:szCs w:val="24"/>
        </w:rPr>
        <w:t>Son OBLIGACIONES del/la PRESENTANTE beneficiario/a del aporte económico:</w:t>
      </w:r>
    </w:p>
    <w:p w:rsidR="002A3438" w:rsidRDefault="00C274B8">
      <w:pPr>
        <w:numPr>
          <w:ilvl w:val="1"/>
          <w:numId w:val="4"/>
        </w:numPr>
        <w:pBdr>
          <w:top w:val="nil"/>
          <w:left w:val="nil"/>
          <w:bottom w:val="nil"/>
          <w:right w:val="nil"/>
          <w:between w:val="nil"/>
        </w:pBdr>
        <w:tabs>
          <w:tab w:val="left" w:pos="851"/>
        </w:tabs>
        <w:spacing w:before="44" w:line="271" w:lineRule="auto"/>
        <w:ind w:left="851" w:right="330"/>
        <w:jc w:val="both"/>
        <w:rPr>
          <w:color w:val="000000"/>
          <w:sz w:val="24"/>
          <w:szCs w:val="24"/>
        </w:rPr>
      </w:pPr>
      <w:r>
        <w:rPr>
          <w:color w:val="000000"/>
          <w:sz w:val="24"/>
          <w:szCs w:val="24"/>
        </w:rPr>
        <w:t xml:space="preserve">- Presentar la </w:t>
      </w:r>
      <w:r>
        <w:rPr>
          <w:i/>
          <w:color w:val="000000"/>
          <w:sz w:val="24"/>
          <w:szCs w:val="24"/>
        </w:rPr>
        <w:t xml:space="preserve">realización </w:t>
      </w:r>
      <w:r>
        <w:rPr>
          <w:color w:val="000000"/>
          <w:sz w:val="24"/>
          <w:szCs w:val="24"/>
        </w:rPr>
        <w:t>del proyecto, con lo especificado en las presentes Bases y Condiciones, siendo fiel al proyecto seleccionado en la convocatoria, respetando especialmente las disposiciones referentes a la propuesta/ plan/diseño de la realización integral con fechas tentativas, presupuesto y calidad de entrega del presente.</w:t>
      </w:r>
    </w:p>
    <w:p w:rsidR="002A3438" w:rsidRDefault="00C274B8">
      <w:pPr>
        <w:numPr>
          <w:ilvl w:val="1"/>
          <w:numId w:val="4"/>
        </w:numPr>
        <w:pBdr>
          <w:top w:val="nil"/>
          <w:left w:val="nil"/>
          <w:bottom w:val="nil"/>
          <w:right w:val="nil"/>
          <w:between w:val="nil"/>
        </w:pBdr>
        <w:tabs>
          <w:tab w:val="left" w:pos="851"/>
        </w:tabs>
        <w:spacing w:line="271" w:lineRule="auto"/>
        <w:ind w:left="851" w:right="353"/>
        <w:jc w:val="both"/>
        <w:rPr>
          <w:color w:val="000000"/>
          <w:sz w:val="24"/>
          <w:szCs w:val="24"/>
        </w:rPr>
      </w:pPr>
      <w:r>
        <w:rPr>
          <w:color w:val="000000"/>
          <w:sz w:val="24"/>
          <w:szCs w:val="24"/>
        </w:rPr>
        <w:t>- Garantizar mediante la fi</w:t>
      </w:r>
      <w:r>
        <w:rPr>
          <w:sz w:val="24"/>
          <w:szCs w:val="24"/>
        </w:rPr>
        <w:t xml:space="preserve">rma de contrato </w:t>
      </w:r>
      <w:r>
        <w:rPr>
          <w:color w:val="000000"/>
          <w:sz w:val="24"/>
          <w:szCs w:val="24"/>
        </w:rPr>
        <w:t xml:space="preserve">que el aporte económico será exclusivamente utilizado en la realización del </w:t>
      </w:r>
      <w:r>
        <w:rPr>
          <w:sz w:val="24"/>
          <w:szCs w:val="24"/>
        </w:rPr>
        <w:t>p</w:t>
      </w:r>
      <w:r>
        <w:rPr>
          <w:color w:val="000000"/>
          <w:sz w:val="24"/>
          <w:szCs w:val="24"/>
        </w:rPr>
        <w:t>royecto hasta su finalización.</w:t>
      </w:r>
    </w:p>
    <w:p w:rsidR="002A3438" w:rsidRDefault="00C274B8">
      <w:pPr>
        <w:numPr>
          <w:ilvl w:val="1"/>
          <w:numId w:val="4"/>
        </w:numPr>
        <w:pBdr>
          <w:top w:val="nil"/>
          <w:left w:val="nil"/>
          <w:bottom w:val="nil"/>
          <w:right w:val="nil"/>
          <w:between w:val="nil"/>
        </w:pBdr>
        <w:tabs>
          <w:tab w:val="left" w:pos="851"/>
        </w:tabs>
        <w:spacing w:line="276" w:lineRule="auto"/>
        <w:ind w:left="851" w:right="345"/>
        <w:jc w:val="both"/>
        <w:rPr>
          <w:color w:val="000000"/>
          <w:sz w:val="24"/>
          <w:szCs w:val="24"/>
        </w:rPr>
      </w:pPr>
      <w:r>
        <w:rPr>
          <w:color w:val="000000"/>
          <w:sz w:val="24"/>
          <w:szCs w:val="24"/>
        </w:rPr>
        <w:t xml:space="preserve">- Entregar rendición de comprobantes de los aportes recibidos, de manera documentada, en original y copia. </w:t>
      </w:r>
    </w:p>
    <w:p w:rsidR="002A3438" w:rsidRDefault="00C274B8">
      <w:pPr>
        <w:numPr>
          <w:ilvl w:val="1"/>
          <w:numId w:val="4"/>
        </w:numPr>
        <w:pBdr>
          <w:top w:val="nil"/>
          <w:left w:val="nil"/>
          <w:bottom w:val="nil"/>
          <w:right w:val="nil"/>
          <w:between w:val="nil"/>
        </w:pBdr>
        <w:tabs>
          <w:tab w:val="left" w:pos="851"/>
        </w:tabs>
        <w:spacing w:before="26" w:line="271" w:lineRule="auto"/>
        <w:ind w:left="851" w:right="330"/>
        <w:jc w:val="both"/>
        <w:rPr>
          <w:color w:val="000000"/>
          <w:sz w:val="24"/>
          <w:szCs w:val="24"/>
        </w:rPr>
      </w:pPr>
      <w:r>
        <w:rPr>
          <w:color w:val="000000"/>
          <w:sz w:val="24"/>
          <w:szCs w:val="24"/>
        </w:rPr>
        <w:t>- Como consecuencia de lo establecido precedentemente, corresponderá exclusivamente al/a la PRESENTANTE beneficiario/a del aporte económico, la responsabilidad por cualquier reclamo, pleito,indemnización, cargo derivado de la utilización de toda obra literaria, dramática, teatral, musical, fonográfica, televisiva, cinematográfica u obra o derecho de propiedad intelectual, industrial, derechos conexos, obligaciones laborales y sindicales, impositivas, fiscales o de cualquier índole o cualquier obligación relacionada con el objeto del presente, comprometiéndose a mantener indemne al Gobierno de la Provincia de Córdoba, a la Agencia Córdoba Cultura S.E. y al Polo Audiovisual Córdoba de cualquier tipo de responsabilidad y reclamos en tal sentido por parte de terceros.</w:t>
      </w:r>
    </w:p>
    <w:p w:rsidR="002A3438" w:rsidRDefault="00C274B8">
      <w:pPr>
        <w:numPr>
          <w:ilvl w:val="1"/>
          <w:numId w:val="4"/>
        </w:numPr>
        <w:pBdr>
          <w:top w:val="nil"/>
          <w:left w:val="nil"/>
          <w:bottom w:val="nil"/>
          <w:right w:val="nil"/>
          <w:between w:val="nil"/>
        </w:pBdr>
        <w:tabs>
          <w:tab w:val="left" w:pos="851"/>
        </w:tabs>
        <w:spacing w:before="8" w:line="271" w:lineRule="auto"/>
        <w:ind w:left="851" w:right="342"/>
        <w:jc w:val="both"/>
        <w:rPr>
          <w:color w:val="000000"/>
          <w:sz w:val="24"/>
          <w:szCs w:val="24"/>
        </w:rPr>
      </w:pPr>
      <w:r>
        <w:rPr>
          <w:color w:val="000000"/>
          <w:sz w:val="24"/>
          <w:szCs w:val="24"/>
        </w:rPr>
        <w:t>- Garantizar el cumplimiento del punto 7 de estas bases con los/las participantes del equipo de realización integral del proyecto.</w:t>
      </w:r>
    </w:p>
    <w:p w:rsidR="002A3438" w:rsidRPr="00350E9C" w:rsidRDefault="00C274B8" w:rsidP="00350E9C">
      <w:pPr>
        <w:numPr>
          <w:ilvl w:val="1"/>
          <w:numId w:val="4"/>
        </w:numPr>
        <w:pBdr>
          <w:top w:val="nil"/>
          <w:left w:val="nil"/>
          <w:bottom w:val="nil"/>
          <w:right w:val="nil"/>
          <w:between w:val="nil"/>
        </w:pBdr>
        <w:tabs>
          <w:tab w:val="left" w:pos="851"/>
        </w:tabs>
        <w:spacing w:after="240" w:line="289" w:lineRule="auto"/>
        <w:ind w:left="851"/>
        <w:jc w:val="both"/>
        <w:rPr>
          <w:color w:val="000000"/>
          <w:sz w:val="24"/>
          <w:szCs w:val="24"/>
        </w:rPr>
      </w:pPr>
      <w:r>
        <w:rPr>
          <w:color w:val="000000"/>
          <w:sz w:val="24"/>
          <w:szCs w:val="24"/>
        </w:rPr>
        <w:lastRenderedPageBreak/>
        <w:t>- Cumplir con todas las normas del ordenamiento jurídico vigente.</w:t>
      </w:r>
    </w:p>
    <w:p w:rsidR="002A3438" w:rsidRDefault="00C274B8" w:rsidP="00350E9C">
      <w:pPr>
        <w:pBdr>
          <w:top w:val="nil"/>
          <w:left w:val="nil"/>
          <w:bottom w:val="nil"/>
          <w:right w:val="nil"/>
          <w:between w:val="nil"/>
        </w:pBdr>
        <w:ind w:left="284" w:right="-32"/>
        <w:jc w:val="center"/>
        <w:rPr>
          <w:b/>
          <w:color w:val="000000"/>
          <w:sz w:val="24"/>
          <w:szCs w:val="24"/>
        </w:rPr>
      </w:pPr>
      <w:r>
        <w:rPr>
          <w:b/>
          <w:color w:val="000000"/>
          <w:sz w:val="24"/>
          <w:szCs w:val="24"/>
          <w:u w:val="single"/>
        </w:rPr>
        <w:t>DE LOS TÍTULOS, CRÉDITOS Y PUBLICIDAD</w:t>
      </w:r>
    </w:p>
    <w:p w:rsidR="002A3438" w:rsidRDefault="002A3438">
      <w:pPr>
        <w:pBdr>
          <w:top w:val="nil"/>
          <w:left w:val="nil"/>
          <w:bottom w:val="nil"/>
          <w:right w:val="nil"/>
          <w:between w:val="nil"/>
        </w:pBdr>
        <w:spacing w:before="7"/>
        <w:ind w:left="284"/>
        <w:rPr>
          <w:b/>
          <w:color w:val="000000"/>
          <w:sz w:val="24"/>
          <w:szCs w:val="24"/>
        </w:rPr>
      </w:pPr>
    </w:p>
    <w:p w:rsidR="002A3438" w:rsidRPr="00350E9C" w:rsidRDefault="00C274B8" w:rsidP="00350E9C">
      <w:pPr>
        <w:numPr>
          <w:ilvl w:val="0"/>
          <w:numId w:val="4"/>
        </w:numPr>
        <w:pBdr>
          <w:top w:val="nil"/>
          <w:left w:val="nil"/>
          <w:bottom w:val="nil"/>
          <w:right w:val="nil"/>
          <w:between w:val="nil"/>
        </w:pBdr>
        <w:tabs>
          <w:tab w:val="left" w:pos="822"/>
        </w:tabs>
        <w:spacing w:before="52" w:after="240" w:line="271" w:lineRule="auto"/>
        <w:ind w:left="284" w:right="330" w:firstLine="0"/>
        <w:jc w:val="both"/>
        <w:rPr>
          <w:color w:val="000000"/>
          <w:sz w:val="24"/>
          <w:szCs w:val="24"/>
        </w:rPr>
      </w:pPr>
      <w:r>
        <w:rPr>
          <w:color w:val="000000"/>
          <w:sz w:val="24"/>
          <w:szCs w:val="24"/>
        </w:rPr>
        <w:t xml:space="preserve">En toda obra audiovisual producida por los/las </w:t>
      </w:r>
      <w:r>
        <w:rPr>
          <w:sz w:val="24"/>
          <w:szCs w:val="24"/>
        </w:rPr>
        <w:t>beneficiario</w:t>
      </w:r>
      <w:r>
        <w:rPr>
          <w:color w:val="000000"/>
          <w:sz w:val="24"/>
          <w:szCs w:val="24"/>
        </w:rPr>
        <w:t>s/as de esta convocatoria y en toda publicidad y/o promoción y/o difusión y/o presentación que de la misma se realice, deberá incluirse el logo de</w:t>
      </w:r>
      <w:r>
        <w:rPr>
          <w:sz w:val="24"/>
          <w:szCs w:val="24"/>
        </w:rPr>
        <w:t>l GOBIERNO de l</w:t>
      </w:r>
      <w:r>
        <w:rPr>
          <w:color w:val="000000"/>
          <w:sz w:val="24"/>
          <w:szCs w:val="24"/>
        </w:rPr>
        <w:t>a PROVINCIA DE CÓRDOBA</w:t>
      </w:r>
      <w:r>
        <w:rPr>
          <w:sz w:val="24"/>
          <w:szCs w:val="24"/>
        </w:rPr>
        <w:t>, de</w:t>
      </w:r>
      <w:r>
        <w:rPr>
          <w:color w:val="000000"/>
          <w:sz w:val="24"/>
          <w:szCs w:val="24"/>
        </w:rPr>
        <w:t xml:space="preserve"> la </w:t>
      </w:r>
      <w:r>
        <w:rPr>
          <w:sz w:val="24"/>
          <w:szCs w:val="24"/>
        </w:rPr>
        <w:t>AGENCIA CÓRDOBA CULTURA</w:t>
      </w:r>
      <w:r>
        <w:rPr>
          <w:color w:val="000000"/>
          <w:sz w:val="24"/>
          <w:szCs w:val="24"/>
        </w:rPr>
        <w:t xml:space="preserve"> S.E. y del </w:t>
      </w:r>
      <w:r>
        <w:rPr>
          <w:sz w:val="24"/>
          <w:szCs w:val="24"/>
        </w:rPr>
        <w:t>POLO AUDIOVISUAL CÓRDOBA</w:t>
      </w:r>
      <w:r>
        <w:rPr>
          <w:color w:val="000000"/>
          <w:sz w:val="24"/>
          <w:szCs w:val="24"/>
        </w:rPr>
        <w:t xml:space="preserve">, o lo que determine la </w:t>
      </w:r>
      <w:r>
        <w:rPr>
          <w:sz w:val="24"/>
          <w:szCs w:val="24"/>
        </w:rPr>
        <w:t>AUTORIDAD DE APLICACIÓN</w:t>
      </w:r>
      <w:r>
        <w:rPr>
          <w:color w:val="000000"/>
          <w:sz w:val="24"/>
          <w:szCs w:val="24"/>
        </w:rPr>
        <w:t>. Es obligación del/de la PRESENTANTE solicitar los materiales y logos de difusión y promoción al Polo Audiovisual Córdoba. Asimismo, el/la PRESENTANTE se compromete a mencionar en los créditos de la obra, y/o en presentaciones de la misma, al Polo Audiovisual Córdoba, de la siguiente manera: “Con el apoyo del Polo Audiovisual Córdoba - Agencia Córdoba Cultura S.E.”.</w:t>
      </w:r>
    </w:p>
    <w:p w:rsidR="002A3438" w:rsidRDefault="00C274B8" w:rsidP="00350E9C">
      <w:pPr>
        <w:pBdr>
          <w:top w:val="nil"/>
          <w:left w:val="nil"/>
          <w:bottom w:val="nil"/>
          <w:right w:val="nil"/>
          <w:between w:val="nil"/>
        </w:pBdr>
        <w:spacing w:after="240"/>
        <w:ind w:left="284" w:right="109"/>
        <w:jc w:val="center"/>
        <w:rPr>
          <w:b/>
          <w:color w:val="000000"/>
          <w:sz w:val="24"/>
          <w:szCs w:val="24"/>
        </w:rPr>
      </w:pPr>
      <w:r>
        <w:rPr>
          <w:b/>
          <w:color w:val="000000"/>
          <w:sz w:val="24"/>
          <w:szCs w:val="24"/>
          <w:u w:val="single"/>
        </w:rPr>
        <w:t>DE LAS SANCIONES</w:t>
      </w:r>
    </w:p>
    <w:p w:rsidR="002A3438" w:rsidRDefault="00C274B8">
      <w:pPr>
        <w:numPr>
          <w:ilvl w:val="0"/>
          <w:numId w:val="4"/>
        </w:numPr>
        <w:pBdr>
          <w:top w:val="nil"/>
          <w:left w:val="nil"/>
          <w:bottom w:val="nil"/>
          <w:right w:val="nil"/>
          <w:between w:val="nil"/>
        </w:pBdr>
        <w:tabs>
          <w:tab w:val="left" w:pos="822"/>
        </w:tabs>
        <w:spacing w:before="26" w:line="271" w:lineRule="auto"/>
        <w:ind w:left="284" w:right="331" w:firstLine="0"/>
        <w:jc w:val="both"/>
        <w:rPr>
          <w:color w:val="000000"/>
          <w:sz w:val="24"/>
          <w:szCs w:val="24"/>
        </w:rPr>
      </w:pPr>
      <w:r>
        <w:rPr>
          <w:color w:val="000000"/>
          <w:sz w:val="24"/>
          <w:szCs w:val="24"/>
        </w:rPr>
        <w:t xml:space="preserve">Se establece que ante: </w:t>
      </w:r>
      <w:r>
        <w:rPr>
          <w:i/>
          <w:color w:val="000000"/>
          <w:sz w:val="24"/>
          <w:szCs w:val="24"/>
        </w:rPr>
        <w:t xml:space="preserve">i) </w:t>
      </w:r>
      <w:r>
        <w:rPr>
          <w:color w:val="000000"/>
          <w:sz w:val="24"/>
          <w:szCs w:val="24"/>
        </w:rPr>
        <w:t xml:space="preserve">incumplimiento o cumplimiento defectuoso de la rendición de comprobantes, </w:t>
      </w:r>
      <w:r>
        <w:rPr>
          <w:i/>
          <w:color w:val="000000"/>
          <w:sz w:val="24"/>
          <w:szCs w:val="24"/>
        </w:rPr>
        <w:t xml:space="preserve">ii) </w:t>
      </w:r>
      <w:r>
        <w:rPr>
          <w:color w:val="000000"/>
          <w:sz w:val="24"/>
          <w:szCs w:val="24"/>
        </w:rPr>
        <w:t xml:space="preserve">la no presentación de documentación ante su requerimiento, iii) la mora en el cumplimiento del plazo en la realización del proyecto comprometida en el </w:t>
      </w:r>
      <w:r>
        <w:rPr>
          <w:sz w:val="24"/>
          <w:szCs w:val="24"/>
        </w:rPr>
        <w:t>c</w:t>
      </w:r>
      <w:r>
        <w:rPr>
          <w:color w:val="000000"/>
          <w:sz w:val="24"/>
          <w:szCs w:val="24"/>
        </w:rPr>
        <w:t xml:space="preserve">ontrato, </w:t>
      </w:r>
      <w:r>
        <w:rPr>
          <w:i/>
          <w:color w:val="000000"/>
          <w:sz w:val="24"/>
          <w:szCs w:val="24"/>
        </w:rPr>
        <w:t xml:space="preserve">iv) la </w:t>
      </w:r>
      <w:r>
        <w:rPr>
          <w:color w:val="000000"/>
          <w:sz w:val="24"/>
          <w:szCs w:val="24"/>
        </w:rPr>
        <w:t xml:space="preserve">falta de entrega o la entrega deficiente del material o archivos requeridos para la convocatoria, </w:t>
      </w:r>
      <w:r>
        <w:rPr>
          <w:i/>
          <w:color w:val="000000"/>
          <w:sz w:val="24"/>
          <w:szCs w:val="24"/>
        </w:rPr>
        <w:t xml:space="preserve">v) </w:t>
      </w:r>
      <w:r>
        <w:rPr>
          <w:color w:val="000000"/>
          <w:sz w:val="24"/>
          <w:szCs w:val="24"/>
        </w:rPr>
        <w:t xml:space="preserve">la falta de presentación de documentación relativa a la debida acreditación legal de los derechos respectivos de la  OBRA objeto del PROYECTO, </w:t>
      </w:r>
      <w:r>
        <w:rPr>
          <w:i/>
          <w:color w:val="000000"/>
          <w:sz w:val="24"/>
          <w:szCs w:val="24"/>
        </w:rPr>
        <w:t xml:space="preserve">vi) </w:t>
      </w:r>
      <w:r>
        <w:rPr>
          <w:color w:val="000000"/>
          <w:sz w:val="24"/>
          <w:szCs w:val="24"/>
        </w:rPr>
        <w:t xml:space="preserve">la falta de todo pago que corresponda realizar en tal sentido, conforme las obligaciones del/de la PRESENTANTE beneficiario/a del aporte económico, </w:t>
      </w:r>
      <w:r>
        <w:rPr>
          <w:i/>
          <w:color w:val="000000"/>
          <w:sz w:val="24"/>
          <w:szCs w:val="24"/>
        </w:rPr>
        <w:t xml:space="preserve">vii) </w:t>
      </w:r>
      <w:r>
        <w:rPr>
          <w:color w:val="000000"/>
          <w:sz w:val="24"/>
          <w:szCs w:val="24"/>
        </w:rPr>
        <w:t xml:space="preserve">o bien el incumplimiento a cualquier obligación asumida por el/la PRESENTANTE, o la falta de presentación de cualquier requisito ante la AUTORIDAD DE APLICACIÓN que ésta considere de relevancia; </w:t>
      </w:r>
      <w:r>
        <w:rPr>
          <w:color w:val="000000"/>
          <w:sz w:val="24"/>
          <w:szCs w:val="24"/>
          <w:highlight w:val="white"/>
        </w:rPr>
        <w:t>tendrá como consecuencia la suspensión del pago,</w:t>
      </w:r>
      <w:r>
        <w:rPr>
          <w:color w:val="000000"/>
          <w:sz w:val="24"/>
          <w:szCs w:val="24"/>
        </w:rPr>
        <w:t xml:space="preserve"> hasta tanto se produzca su correcta presentación o cumplimiento. Verificado alguno de dichos incumplimientos, </w:t>
      </w:r>
      <w:r>
        <w:rPr>
          <w:sz w:val="24"/>
          <w:szCs w:val="24"/>
        </w:rPr>
        <w:t>la AUTORIDAD DE APLICACIÓN</w:t>
      </w:r>
      <w:r>
        <w:rPr>
          <w:color w:val="000000"/>
          <w:sz w:val="24"/>
          <w:szCs w:val="24"/>
        </w:rPr>
        <w:t xml:space="preserve"> a través de la Dirección de Administración de la Agencia Córdoba Cultura S.E., podrá intimar el cumplimiento, por medio fehaciente al/a la PRESENTANTE por el término de DIEZ (10) días corridos, bajo apercibimiento de exigirle la devolución de las sumas ya pagadas más intereses y hacerlo responsable por los daños y perjuicios causados.</w:t>
      </w:r>
    </w:p>
    <w:p w:rsidR="002A3438" w:rsidRDefault="002A3438">
      <w:pPr>
        <w:pBdr>
          <w:top w:val="nil"/>
          <w:left w:val="nil"/>
          <w:bottom w:val="nil"/>
          <w:right w:val="nil"/>
          <w:between w:val="nil"/>
        </w:pBdr>
        <w:spacing w:before="8"/>
        <w:rPr>
          <w:color w:val="000000"/>
          <w:sz w:val="24"/>
          <w:szCs w:val="24"/>
        </w:rPr>
      </w:pPr>
    </w:p>
    <w:p w:rsidR="002A3438" w:rsidRDefault="00C274B8">
      <w:pPr>
        <w:pBdr>
          <w:top w:val="nil"/>
          <w:left w:val="nil"/>
          <w:bottom w:val="nil"/>
          <w:right w:val="nil"/>
          <w:between w:val="nil"/>
        </w:pBdr>
        <w:spacing w:line="273" w:lineRule="auto"/>
        <w:ind w:left="206" w:right="334" w:firstLine="614"/>
        <w:jc w:val="both"/>
        <w:rPr>
          <w:color w:val="000000"/>
          <w:sz w:val="24"/>
          <w:szCs w:val="24"/>
        </w:rPr>
      </w:pPr>
      <w:r>
        <w:rPr>
          <w:color w:val="000000"/>
          <w:sz w:val="24"/>
          <w:szCs w:val="24"/>
        </w:rPr>
        <w:t>En caso que los archivos y materiales finales no se presenten respetando los estándares técnicos y de calidad solicitados, podrá ser emplazado por igual término al/a la PRESENTANTE a los fines de que subsane dicha presentación.</w:t>
      </w:r>
    </w:p>
    <w:p w:rsidR="002A3438" w:rsidRDefault="00C274B8">
      <w:pPr>
        <w:rPr>
          <w:color w:val="000000"/>
          <w:sz w:val="24"/>
          <w:szCs w:val="24"/>
        </w:rPr>
      </w:pPr>
      <w:r>
        <w:br w:type="page"/>
      </w:r>
    </w:p>
    <w:p w:rsidR="002A3438" w:rsidRDefault="002A3438">
      <w:pPr>
        <w:pBdr>
          <w:top w:val="nil"/>
          <w:left w:val="nil"/>
          <w:bottom w:val="nil"/>
          <w:right w:val="nil"/>
          <w:between w:val="nil"/>
        </w:pBdr>
        <w:spacing w:line="273" w:lineRule="auto"/>
        <w:ind w:left="206" w:right="334" w:firstLine="614"/>
        <w:jc w:val="both"/>
        <w:rPr>
          <w:color w:val="000000"/>
          <w:sz w:val="24"/>
          <w:szCs w:val="24"/>
        </w:rPr>
      </w:pPr>
    </w:p>
    <w:p w:rsidR="002A3438" w:rsidRDefault="00C274B8" w:rsidP="00350E9C">
      <w:pPr>
        <w:pBdr>
          <w:top w:val="nil"/>
          <w:left w:val="nil"/>
          <w:bottom w:val="nil"/>
          <w:right w:val="nil"/>
          <w:between w:val="nil"/>
        </w:pBdr>
        <w:spacing w:after="240"/>
        <w:ind w:left="1893" w:right="2044"/>
        <w:jc w:val="center"/>
        <w:rPr>
          <w:b/>
          <w:color w:val="000000"/>
          <w:sz w:val="24"/>
          <w:szCs w:val="24"/>
        </w:rPr>
      </w:pPr>
      <w:r>
        <w:rPr>
          <w:b/>
          <w:color w:val="000000"/>
          <w:sz w:val="24"/>
          <w:szCs w:val="24"/>
          <w:u w:val="single"/>
        </w:rPr>
        <w:t>DE LAS DISPOSICIONES GENERALES</w:t>
      </w:r>
    </w:p>
    <w:p w:rsidR="002A3438" w:rsidRDefault="00C274B8">
      <w:pPr>
        <w:numPr>
          <w:ilvl w:val="0"/>
          <w:numId w:val="4"/>
        </w:numPr>
        <w:pBdr>
          <w:top w:val="nil"/>
          <w:left w:val="nil"/>
          <w:bottom w:val="nil"/>
          <w:right w:val="nil"/>
          <w:between w:val="nil"/>
        </w:pBdr>
        <w:tabs>
          <w:tab w:val="left" w:pos="822"/>
        </w:tabs>
        <w:spacing w:before="179" w:line="271" w:lineRule="auto"/>
        <w:ind w:left="142" w:right="331" w:firstLine="0"/>
        <w:jc w:val="both"/>
        <w:rPr>
          <w:color w:val="000000"/>
          <w:sz w:val="24"/>
          <w:szCs w:val="24"/>
        </w:rPr>
      </w:pPr>
      <w:r>
        <w:rPr>
          <w:color w:val="000000"/>
          <w:sz w:val="24"/>
          <w:szCs w:val="24"/>
        </w:rPr>
        <w:t xml:space="preserve">El/la PRESENTANTE, </w:t>
      </w:r>
      <w:r>
        <w:rPr>
          <w:sz w:val="24"/>
          <w:szCs w:val="24"/>
        </w:rPr>
        <w:t xml:space="preserve">y por su intermedio </w:t>
      </w:r>
      <w:r>
        <w:rPr>
          <w:color w:val="000000"/>
          <w:sz w:val="24"/>
          <w:szCs w:val="24"/>
        </w:rPr>
        <w:t>la COMUNIDAD, se comprometen a mantener indemne a</w:t>
      </w:r>
      <w:r>
        <w:rPr>
          <w:sz w:val="24"/>
          <w:szCs w:val="24"/>
        </w:rPr>
        <w:t>l GOBIERNO de la</w:t>
      </w:r>
      <w:r>
        <w:rPr>
          <w:color w:val="000000"/>
          <w:sz w:val="24"/>
          <w:szCs w:val="24"/>
        </w:rPr>
        <w:t xml:space="preserve"> PROVINCIA DE CÓRDOBA, a la </w:t>
      </w:r>
      <w:r>
        <w:rPr>
          <w:sz w:val="24"/>
          <w:szCs w:val="24"/>
        </w:rPr>
        <w:t>AGENCIA CÓRDOBA CULTURA S.E. y al POLO AUDIOVISUAL CÓRDOBA</w:t>
      </w:r>
      <w:r>
        <w:rPr>
          <w:color w:val="000000"/>
          <w:sz w:val="24"/>
          <w:szCs w:val="24"/>
        </w:rPr>
        <w:t>, en relación a cualquier reclamo o acción de terceros hacia su parte o a sus dependientes y asociados, cualquiera sea su naturaleza, debiendo hacerse cargo en forma exclusiva y excluyente de la posible indemnización, daños, costos, pérdida, pasivo, peritos y gastos de justicia, y de los vínculos laborales ajenos a la Provincia de Córdoba, la Agencia Córdoba Cultura S.E. y el Polo Audiovisual Córdoba.</w:t>
      </w:r>
    </w:p>
    <w:p w:rsidR="002A3438" w:rsidRDefault="00C274B8">
      <w:pPr>
        <w:pBdr>
          <w:top w:val="nil"/>
          <w:left w:val="nil"/>
          <w:bottom w:val="nil"/>
          <w:right w:val="nil"/>
          <w:between w:val="nil"/>
        </w:pBdr>
        <w:spacing w:line="271" w:lineRule="auto"/>
        <w:ind w:left="206" w:right="332" w:firstLine="614"/>
        <w:jc w:val="both"/>
        <w:rPr>
          <w:color w:val="000000"/>
          <w:sz w:val="24"/>
          <w:szCs w:val="24"/>
        </w:rPr>
      </w:pPr>
      <w:r>
        <w:rPr>
          <w:color w:val="000000"/>
          <w:sz w:val="24"/>
          <w:szCs w:val="24"/>
        </w:rPr>
        <w:t>El Gobierno de la Provincia de Córdoba no asume ningún compromiso con los/las postulantes que no resultaron beneficiarios/as del aporte económico en la presente convocatoria.</w:t>
      </w:r>
    </w:p>
    <w:p w:rsidR="002A3438" w:rsidRDefault="00C274B8">
      <w:pPr>
        <w:pBdr>
          <w:top w:val="nil"/>
          <w:left w:val="nil"/>
          <w:bottom w:val="nil"/>
          <w:right w:val="nil"/>
          <w:between w:val="nil"/>
        </w:pBdr>
        <w:spacing w:line="283" w:lineRule="auto"/>
        <w:ind w:left="206" w:right="358" w:firstLine="614"/>
        <w:jc w:val="both"/>
        <w:rPr>
          <w:color w:val="000000"/>
          <w:sz w:val="24"/>
          <w:szCs w:val="24"/>
        </w:rPr>
      </w:pPr>
      <w:r>
        <w:rPr>
          <w:color w:val="000000"/>
          <w:sz w:val="24"/>
          <w:szCs w:val="24"/>
        </w:rPr>
        <w:t>Cualquier hecho o situación no prevista en estas Bases y Condiciones, será resuelto por la A</w:t>
      </w:r>
      <w:r>
        <w:rPr>
          <w:sz w:val="24"/>
          <w:szCs w:val="24"/>
        </w:rPr>
        <w:t>UTORIDAD DE APLICACIÓN</w:t>
      </w:r>
      <w:r>
        <w:rPr>
          <w:color w:val="000000"/>
          <w:sz w:val="24"/>
          <w:szCs w:val="24"/>
        </w:rPr>
        <w:t xml:space="preserve"> de acuerdo a la normativa legal vigente.</w:t>
      </w:r>
    </w:p>
    <w:p w:rsidR="002A3438" w:rsidRDefault="00C274B8">
      <w:pPr>
        <w:pBdr>
          <w:top w:val="nil"/>
          <w:left w:val="nil"/>
          <w:bottom w:val="nil"/>
          <w:right w:val="nil"/>
          <w:between w:val="nil"/>
        </w:pBdr>
        <w:spacing w:line="276" w:lineRule="auto"/>
        <w:ind w:left="821"/>
        <w:jc w:val="both"/>
        <w:rPr>
          <w:color w:val="000000"/>
          <w:sz w:val="24"/>
          <w:szCs w:val="24"/>
        </w:rPr>
      </w:pPr>
      <w:r>
        <w:rPr>
          <w:color w:val="000000"/>
          <w:sz w:val="24"/>
          <w:szCs w:val="24"/>
        </w:rPr>
        <w:t>La A</w:t>
      </w:r>
      <w:r>
        <w:rPr>
          <w:sz w:val="24"/>
          <w:szCs w:val="24"/>
        </w:rPr>
        <w:t>UTORIDAD DE APLICACIÓN</w:t>
      </w:r>
      <w:r>
        <w:rPr>
          <w:color w:val="000000"/>
          <w:sz w:val="24"/>
          <w:szCs w:val="24"/>
        </w:rPr>
        <w:t>, a pedido del responsable del POLO AUDIOVISUAL</w:t>
      </w:r>
    </w:p>
    <w:p w:rsidR="002A3438" w:rsidRDefault="00C274B8">
      <w:pPr>
        <w:pBdr>
          <w:top w:val="nil"/>
          <w:left w:val="nil"/>
          <w:bottom w:val="nil"/>
          <w:right w:val="nil"/>
          <w:between w:val="nil"/>
        </w:pBdr>
        <w:spacing w:before="29" w:line="271" w:lineRule="auto"/>
        <w:ind w:left="206" w:right="345"/>
        <w:jc w:val="both"/>
        <w:rPr>
          <w:color w:val="000000"/>
          <w:sz w:val="24"/>
          <w:szCs w:val="24"/>
        </w:rPr>
      </w:pPr>
      <w:r>
        <w:rPr>
          <w:color w:val="000000"/>
          <w:sz w:val="24"/>
          <w:szCs w:val="24"/>
        </w:rPr>
        <w:t xml:space="preserve">CÓRDOBA, podrá dejar sin efecto </w:t>
      </w:r>
      <w:r>
        <w:rPr>
          <w:sz w:val="24"/>
          <w:szCs w:val="24"/>
        </w:rPr>
        <w:t xml:space="preserve">la presente convocatoria </w:t>
      </w:r>
      <w:r>
        <w:rPr>
          <w:color w:val="000000"/>
          <w:sz w:val="24"/>
          <w:szCs w:val="24"/>
        </w:rPr>
        <w:t>en cualquier momento que lo considere oportuno y conveniente, sin generar ningún tipo de responsabilidad ni consecuencia perjudicial para el Gobierno Provincial.</w:t>
      </w:r>
    </w:p>
    <w:p w:rsidR="002A3438" w:rsidRDefault="00C274B8">
      <w:pPr>
        <w:pBdr>
          <w:top w:val="nil"/>
          <w:left w:val="nil"/>
          <w:bottom w:val="nil"/>
          <w:right w:val="nil"/>
          <w:between w:val="nil"/>
        </w:pBdr>
        <w:spacing w:line="259" w:lineRule="auto"/>
        <w:ind w:left="206" w:right="331" w:firstLine="614"/>
        <w:jc w:val="both"/>
        <w:rPr>
          <w:color w:val="000000"/>
          <w:sz w:val="24"/>
          <w:szCs w:val="24"/>
        </w:rPr>
      </w:pPr>
      <w:r>
        <w:rPr>
          <w:color w:val="000000"/>
          <w:sz w:val="24"/>
          <w:szCs w:val="24"/>
        </w:rPr>
        <w:t>Todo lo concerniente a la presente convocatoria se regirá por la Ley de Procedimiento Administrativo vigente en la Provincia de Córdoba, Ley de Presupuesto Anual Nº 10.</w:t>
      </w:r>
      <w:r>
        <w:rPr>
          <w:sz w:val="24"/>
          <w:szCs w:val="24"/>
        </w:rPr>
        <w:t>723</w:t>
      </w:r>
      <w:r>
        <w:rPr>
          <w:color w:val="000000"/>
          <w:sz w:val="24"/>
          <w:szCs w:val="24"/>
        </w:rPr>
        <w:t>, Plan de Fomento Audiovisual 2021, las presentes Bases y Condiciones, normas del ordenamiento jurídico vigente y previsiones de disponibilidad presupuestaria.</w:t>
      </w:r>
    </w:p>
    <w:p w:rsidR="002A3438" w:rsidRDefault="00C274B8">
      <w:pPr>
        <w:pBdr>
          <w:top w:val="nil"/>
          <w:left w:val="nil"/>
          <w:bottom w:val="nil"/>
          <w:right w:val="nil"/>
          <w:between w:val="nil"/>
        </w:pBdr>
        <w:spacing w:line="271" w:lineRule="auto"/>
        <w:ind w:left="206" w:right="333" w:firstLine="614"/>
        <w:jc w:val="both"/>
        <w:rPr>
          <w:color w:val="000000"/>
          <w:sz w:val="24"/>
          <w:szCs w:val="24"/>
        </w:rPr>
      </w:pPr>
      <w:r>
        <w:rPr>
          <w:color w:val="000000"/>
          <w:sz w:val="24"/>
          <w:szCs w:val="24"/>
        </w:rPr>
        <w:t>La mera postulación a la presente convocatoria implica la aceptación lisa, llana, total e incondicionada de las presentes Bases y Condiciones. Se deja expresamente aclarado que los Anexos y Formularios, son parte integrante de las mismas.</w:t>
      </w:r>
    </w:p>
    <w:p w:rsidR="002A3438" w:rsidRDefault="00C274B8">
      <w:pPr>
        <w:pBdr>
          <w:top w:val="nil"/>
          <w:left w:val="nil"/>
          <w:bottom w:val="nil"/>
          <w:right w:val="nil"/>
          <w:between w:val="nil"/>
        </w:pBdr>
        <w:spacing w:line="271" w:lineRule="auto"/>
        <w:ind w:left="206" w:right="333" w:firstLine="614"/>
        <w:jc w:val="both"/>
        <w:rPr>
          <w:color w:val="000000"/>
          <w:sz w:val="24"/>
          <w:szCs w:val="24"/>
        </w:rPr>
        <w:sectPr w:rsidR="002A3438">
          <w:pgSz w:w="11920" w:h="16860"/>
          <w:pgMar w:top="1620" w:right="1380" w:bottom="280" w:left="1500" w:header="736" w:footer="0" w:gutter="0"/>
          <w:cols w:space="720"/>
        </w:sectPr>
      </w:pPr>
      <w:r>
        <w:rPr>
          <w:color w:val="000000"/>
          <w:sz w:val="24"/>
          <w:szCs w:val="24"/>
        </w:rPr>
        <w:t>Ante cualquier conflicto vinculado a la presente convocatoria, las partes se someten a la Jurisdicción de los Tribunales Ordinarios de la Ciudad de Córdoba, renunciando expresamente a cualquier otro Fuero de excepción que pudiere corresponder.</w:t>
      </w:r>
    </w:p>
    <w:p w:rsidR="002A3438" w:rsidRDefault="00C274B8">
      <w:pPr>
        <w:spacing w:before="27"/>
        <w:jc w:val="right"/>
        <w:rPr>
          <w:b/>
          <w:sz w:val="36"/>
          <w:szCs w:val="36"/>
          <w:u w:val="single"/>
        </w:rPr>
      </w:pPr>
      <w:r>
        <w:rPr>
          <w:b/>
          <w:sz w:val="36"/>
          <w:szCs w:val="36"/>
          <w:u w:val="single"/>
        </w:rPr>
        <w:lastRenderedPageBreak/>
        <w:t>ANEXO I</w:t>
      </w:r>
    </w:p>
    <w:p w:rsidR="002A3438" w:rsidRDefault="002A3438">
      <w:pPr>
        <w:spacing w:before="27"/>
        <w:rPr>
          <w:b/>
          <w:sz w:val="36"/>
          <w:szCs w:val="36"/>
        </w:rPr>
      </w:pPr>
    </w:p>
    <w:p w:rsidR="002A3438" w:rsidRDefault="00C274B8">
      <w:pPr>
        <w:pBdr>
          <w:top w:val="nil"/>
          <w:left w:val="nil"/>
          <w:bottom w:val="nil"/>
          <w:right w:val="nil"/>
          <w:between w:val="nil"/>
        </w:pBdr>
        <w:spacing w:before="4"/>
        <w:ind w:left="142"/>
        <w:rPr>
          <w:b/>
          <w:color w:val="000000"/>
          <w:sz w:val="24"/>
          <w:szCs w:val="24"/>
        </w:rPr>
      </w:pPr>
      <w:r>
        <w:rPr>
          <w:b/>
          <w:color w:val="000000"/>
          <w:sz w:val="24"/>
          <w:szCs w:val="24"/>
        </w:rPr>
        <w:t>REQUISITOS GENERALES PARA LA INSCRIPCIÓN A LA CONVOCATORIA</w:t>
      </w:r>
    </w:p>
    <w:p w:rsidR="002A3438" w:rsidRDefault="002A3438">
      <w:pPr>
        <w:pBdr>
          <w:top w:val="nil"/>
          <w:left w:val="nil"/>
          <w:bottom w:val="nil"/>
          <w:right w:val="nil"/>
          <w:between w:val="nil"/>
        </w:pBdr>
        <w:spacing w:before="4"/>
        <w:ind w:left="142"/>
        <w:rPr>
          <w:b/>
          <w:sz w:val="24"/>
          <w:szCs w:val="24"/>
        </w:rPr>
      </w:pPr>
    </w:p>
    <w:p w:rsidR="002A3438" w:rsidRDefault="00C274B8">
      <w:pPr>
        <w:spacing w:before="120" w:line="276" w:lineRule="auto"/>
        <w:jc w:val="both"/>
        <w:rPr>
          <w:sz w:val="24"/>
          <w:szCs w:val="24"/>
          <w:highlight w:val="cyan"/>
        </w:rPr>
      </w:pPr>
      <w:r>
        <w:rPr>
          <w:sz w:val="24"/>
          <w:szCs w:val="24"/>
        </w:rPr>
        <w:t xml:space="preserve">Lo que se requiere a continuación deberá ser adjuntado en un solo archivo PDF al formulario: </w:t>
      </w:r>
      <w:r w:rsidR="003672CA" w:rsidRPr="003672CA">
        <w:t>https://forms.gle/X9CXwyCqJtRHupm69</w:t>
      </w:r>
    </w:p>
    <w:p w:rsidR="002A3438" w:rsidRDefault="00C274B8">
      <w:pPr>
        <w:spacing w:before="120" w:line="276" w:lineRule="auto"/>
        <w:jc w:val="both"/>
        <w:rPr>
          <w:sz w:val="24"/>
          <w:szCs w:val="24"/>
        </w:rPr>
      </w:pPr>
      <w:r>
        <w:rPr>
          <w:sz w:val="24"/>
          <w:szCs w:val="24"/>
        </w:rPr>
        <w:t xml:space="preserve">En una sola carpeta con el </w:t>
      </w:r>
      <w:r>
        <w:rPr>
          <w:b/>
          <w:sz w:val="24"/>
          <w:szCs w:val="24"/>
        </w:rPr>
        <w:t>Nombre del Proyecto</w:t>
      </w:r>
      <w:r>
        <w:rPr>
          <w:sz w:val="24"/>
          <w:szCs w:val="24"/>
        </w:rPr>
        <w:t xml:space="preserve"> como título, dentro de la misma deberá incluirse:</w:t>
      </w:r>
    </w:p>
    <w:p w:rsidR="002A3438" w:rsidRPr="009865F9" w:rsidRDefault="00C274B8">
      <w:pPr>
        <w:numPr>
          <w:ilvl w:val="0"/>
          <w:numId w:val="2"/>
        </w:numPr>
        <w:pBdr>
          <w:top w:val="nil"/>
          <w:left w:val="nil"/>
          <w:bottom w:val="nil"/>
          <w:right w:val="nil"/>
          <w:between w:val="nil"/>
        </w:pBdr>
        <w:tabs>
          <w:tab w:val="left" w:pos="927"/>
        </w:tabs>
        <w:spacing w:line="273" w:lineRule="auto"/>
        <w:ind w:right="330"/>
        <w:jc w:val="both"/>
        <w:rPr>
          <w:sz w:val="24"/>
          <w:szCs w:val="24"/>
        </w:rPr>
      </w:pPr>
      <w:r w:rsidRPr="009865F9">
        <w:rPr>
          <w:sz w:val="24"/>
          <w:szCs w:val="24"/>
        </w:rPr>
        <w:t xml:space="preserve">Formulario I: Declaración Jurada de aceptación de bases de toda la COMUNIDAD, suscripta por cada uno/a de los miembros que integran la COMUNIDAD y el PROYECTO. </w:t>
      </w:r>
      <w:r w:rsidR="00A95DAE" w:rsidRPr="009865F9">
        <w:rPr>
          <w:sz w:val="24"/>
          <w:szCs w:val="24"/>
        </w:rPr>
        <w:t>Nota Aval de la COMUNIDAD y Carta Compromiso entre la COMUNIDAD y PRESENTANTE para los derechos patrimoniales del proyecto y la donación de equipamiento “en el caso que corresponda”.</w:t>
      </w:r>
    </w:p>
    <w:p w:rsidR="002A3438" w:rsidRDefault="00C274B8">
      <w:pPr>
        <w:numPr>
          <w:ilvl w:val="0"/>
          <w:numId w:val="2"/>
        </w:numPr>
        <w:pBdr>
          <w:top w:val="nil"/>
          <w:left w:val="nil"/>
          <w:bottom w:val="nil"/>
          <w:right w:val="nil"/>
          <w:between w:val="nil"/>
        </w:pBdr>
        <w:tabs>
          <w:tab w:val="left" w:pos="927"/>
        </w:tabs>
        <w:spacing w:line="273" w:lineRule="auto"/>
        <w:ind w:right="330"/>
        <w:jc w:val="both"/>
        <w:rPr>
          <w:color w:val="000000"/>
          <w:sz w:val="24"/>
          <w:szCs w:val="24"/>
        </w:rPr>
      </w:pPr>
      <w:r>
        <w:rPr>
          <w:color w:val="000000"/>
          <w:sz w:val="24"/>
          <w:szCs w:val="24"/>
        </w:rPr>
        <w:t>Formulario II: Declaración de Responsabilidad sobre uso de obras de terceros, uso de imagen, uso de archivo gráfico o sonoro, uso de música, uso de cualquier otro derecho de propiedad intelectual o industrial o de derechos conexos, gráficos, modificaciones o adaptaciones y cualesquiera otras obras o derechos utilizadas en la REALIZACIÓN DEL PROYECTO, acreditando en caso de corresponder el debido pago a entidades o asociaciones de gestión colectiva o sindicatos conjuntamente con todas las copias de las autorizaciones respectivas de cesión de derechos debidamente refrendadas y/o las constancias de pagos emitidas por las entidades correspondientes.</w:t>
      </w:r>
    </w:p>
    <w:p w:rsidR="002A3438" w:rsidRDefault="00C274B8">
      <w:pPr>
        <w:numPr>
          <w:ilvl w:val="0"/>
          <w:numId w:val="2"/>
        </w:numPr>
        <w:pBdr>
          <w:top w:val="nil"/>
          <w:left w:val="nil"/>
          <w:bottom w:val="nil"/>
          <w:right w:val="nil"/>
          <w:between w:val="nil"/>
        </w:pBdr>
        <w:tabs>
          <w:tab w:val="left" w:pos="927"/>
        </w:tabs>
        <w:spacing w:line="271" w:lineRule="auto"/>
        <w:ind w:right="336"/>
        <w:jc w:val="both"/>
        <w:rPr>
          <w:color w:val="000000"/>
          <w:sz w:val="24"/>
          <w:szCs w:val="24"/>
        </w:rPr>
      </w:pPr>
      <w:bookmarkStart w:id="0" w:name="_GoBack"/>
      <w:bookmarkEnd w:id="0"/>
      <w:r>
        <w:rPr>
          <w:color w:val="000000"/>
          <w:sz w:val="24"/>
          <w:szCs w:val="24"/>
        </w:rPr>
        <w:t xml:space="preserve">En el caso de persona humana </w:t>
      </w:r>
      <w:r>
        <w:rPr>
          <w:sz w:val="24"/>
          <w:szCs w:val="24"/>
        </w:rPr>
        <w:t>y jurídica</w:t>
      </w:r>
      <w:r>
        <w:rPr>
          <w:color w:val="000000"/>
          <w:sz w:val="24"/>
          <w:szCs w:val="24"/>
        </w:rPr>
        <w:t xml:space="preserve">: constancia de Documento Nacional de Identidad de todos/as las/los integrantes de la COMUNIDAD. </w:t>
      </w:r>
    </w:p>
    <w:p w:rsidR="002A3438" w:rsidRDefault="00C274B8">
      <w:pPr>
        <w:numPr>
          <w:ilvl w:val="0"/>
          <w:numId w:val="2"/>
        </w:numPr>
        <w:pBdr>
          <w:top w:val="nil"/>
          <w:left w:val="nil"/>
          <w:bottom w:val="nil"/>
          <w:right w:val="nil"/>
          <w:between w:val="nil"/>
        </w:pBdr>
        <w:tabs>
          <w:tab w:val="left" w:pos="927"/>
        </w:tabs>
        <w:spacing w:line="271" w:lineRule="auto"/>
        <w:ind w:right="336"/>
        <w:jc w:val="both"/>
        <w:rPr>
          <w:color w:val="000000"/>
          <w:sz w:val="24"/>
          <w:szCs w:val="24"/>
        </w:rPr>
      </w:pPr>
      <w:r>
        <w:rPr>
          <w:color w:val="000000"/>
          <w:sz w:val="24"/>
          <w:szCs w:val="24"/>
        </w:rPr>
        <w:t>Constancia actualizada de C.U.I.L.</w:t>
      </w:r>
      <w:r>
        <w:rPr>
          <w:sz w:val="24"/>
          <w:szCs w:val="24"/>
        </w:rPr>
        <w:t xml:space="preserve"> o</w:t>
      </w:r>
      <w:r>
        <w:rPr>
          <w:color w:val="000000"/>
          <w:sz w:val="24"/>
          <w:szCs w:val="24"/>
        </w:rPr>
        <w:t xml:space="preserve"> C.U.I.T. del/de la PRESENTANTE.</w:t>
      </w:r>
    </w:p>
    <w:p w:rsidR="002A3438" w:rsidRDefault="00C274B8">
      <w:pPr>
        <w:numPr>
          <w:ilvl w:val="0"/>
          <w:numId w:val="2"/>
        </w:numPr>
        <w:pBdr>
          <w:top w:val="nil"/>
          <w:left w:val="nil"/>
          <w:bottom w:val="nil"/>
          <w:right w:val="nil"/>
          <w:between w:val="nil"/>
        </w:pBdr>
        <w:tabs>
          <w:tab w:val="left" w:pos="927"/>
        </w:tabs>
        <w:spacing w:line="271" w:lineRule="auto"/>
        <w:ind w:right="336"/>
        <w:jc w:val="both"/>
        <w:rPr>
          <w:sz w:val="24"/>
          <w:szCs w:val="24"/>
        </w:rPr>
      </w:pPr>
      <w:r>
        <w:rPr>
          <w:sz w:val="24"/>
          <w:szCs w:val="24"/>
        </w:rPr>
        <w:t>Constancia de Estado de Situación ante la Inspección de Personas Jurídicas (IPJ). Esta deberá estar al día con sus obligaciones estatutarias y societarias que por ley correspondan.</w:t>
      </w:r>
      <w:r>
        <w:rPr>
          <w:sz w:val="24"/>
          <w:szCs w:val="24"/>
          <w:highlight w:val="yellow"/>
        </w:rPr>
        <w:t xml:space="preserve"> </w:t>
      </w:r>
      <w:r>
        <w:rPr>
          <w:sz w:val="24"/>
          <w:szCs w:val="24"/>
        </w:rPr>
        <w:t xml:space="preserve"> </w:t>
      </w:r>
    </w:p>
    <w:p w:rsidR="002A3438" w:rsidRDefault="00C274B8">
      <w:pPr>
        <w:numPr>
          <w:ilvl w:val="0"/>
          <w:numId w:val="2"/>
        </w:numPr>
        <w:pBdr>
          <w:top w:val="nil"/>
          <w:left w:val="nil"/>
          <w:bottom w:val="nil"/>
          <w:right w:val="nil"/>
          <w:between w:val="nil"/>
        </w:pBdr>
        <w:tabs>
          <w:tab w:val="left" w:pos="927"/>
        </w:tabs>
        <w:spacing w:before="26" w:line="259" w:lineRule="auto"/>
        <w:ind w:right="334"/>
        <w:jc w:val="both"/>
        <w:rPr>
          <w:color w:val="000000"/>
          <w:sz w:val="24"/>
          <w:szCs w:val="24"/>
        </w:rPr>
      </w:pPr>
      <w:r>
        <w:rPr>
          <w:color w:val="000000"/>
          <w:sz w:val="24"/>
          <w:szCs w:val="24"/>
        </w:rPr>
        <w:t>Comprobantes que demuestren de manera suficiente residencia en la Provincia de Córdoba por un periodo no menor a DOS (2) años del PRESENTANTE. La acreditación puede realizarse mediante domicilio consignado en el Documento Nacional de Identidad, facturas de impuestos o servicios, contrato de locación de inmueble, certificado de alumno regular e historial académico, o cualquier otro medio de prueba que la Autoridad de Aplicación juzgue idónea a tales fines.</w:t>
      </w:r>
    </w:p>
    <w:p w:rsidR="002A3438" w:rsidRDefault="00C274B8">
      <w:pPr>
        <w:pBdr>
          <w:top w:val="nil"/>
          <w:left w:val="nil"/>
          <w:bottom w:val="nil"/>
          <w:right w:val="nil"/>
          <w:between w:val="nil"/>
        </w:pBdr>
        <w:spacing w:line="264" w:lineRule="auto"/>
        <w:ind w:left="926" w:right="333"/>
        <w:jc w:val="both"/>
        <w:rPr>
          <w:color w:val="000000"/>
          <w:sz w:val="24"/>
          <w:szCs w:val="24"/>
        </w:rPr>
      </w:pPr>
      <w:r>
        <w:rPr>
          <w:color w:val="000000"/>
          <w:sz w:val="24"/>
          <w:szCs w:val="24"/>
        </w:rPr>
        <w:t>En caso de ser una persona humana extranjera deberá asimismo acreditar y contar con todos los permisos legales necesarios relativos a su residencia, con el respectivo certificado que así lo acredite.</w:t>
      </w:r>
    </w:p>
    <w:p w:rsidR="002A3438" w:rsidRDefault="00C274B8">
      <w:pPr>
        <w:numPr>
          <w:ilvl w:val="0"/>
          <w:numId w:val="2"/>
        </w:numPr>
        <w:pBdr>
          <w:top w:val="nil"/>
          <w:left w:val="nil"/>
          <w:bottom w:val="nil"/>
          <w:right w:val="nil"/>
          <w:between w:val="nil"/>
        </w:pBdr>
        <w:tabs>
          <w:tab w:val="left" w:pos="927"/>
        </w:tabs>
        <w:spacing w:line="285" w:lineRule="auto"/>
        <w:ind w:right="498"/>
        <w:jc w:val="both"/>
        <w:rPr>
          <w:color w:val="000000"/>
          <w:sz w:val="24"/>
          <w:szCs w:val="24"/>
        </w:rPr>
      </w:pPr>
      <w:r>
        <w:rPr>
          <w:color w:val="000000"/>
          <w:sz w:val="24"/>
          <w:szCs w:val="24"/>
        </w:rPr>
        <w:t>Curriculum Vitae del/ de la PRESENTANTE.</w:t>
      </w:r>
    </w:p>
    <w:p w:rsidR="002A3438" w:rsidRDefault="00C274B8">
      <w:pPr>
        <w:rPr>
          <w:color w:val="000000"/>
          <w:sz w:val="24"/>
          <w:szCs w:val="24"/>
        </w:rPr>
      </w:pPr>
      <w:r>
        <w:br w:type="page"/>
      </w:r>
    </w:p>
    <w:p w:rsidR="002A3438" w:rsidRDefault="002A3438">
      <w:pPr>
        <w:pBdr>
          <w:top w:val="nil"/>
          <w:left w:val="nil"/>
          <w:bottom w:val="nil"/>
          <w:right w:val="nil"/>
          <w:between w:val="nil"/>
        </w:pBdr>
        <w:tabs>
          <w:tab w:val="left" w:pos="927"/>
        </w:tabs>
        <w:spacing w:line="285" w:lineRule="auto"/>
        <w:ind w:left="926" w:right="498"/>
        <w:jc w:val="both"/>
        <w:rPr>
          <w:color w:val="000000"/>
          <w:sz w:val="24"/>
          <w:szCs w:val="24"/>
        </w:rPr>
      </w:pPr>
    </w:p>
    <w:p w:rsidR="002A3438" w:rsidRDefault="00C274B8">
      <w:pPr>
        <w:numPr>
          <w:ilvl w:val="0"/>
          <w:numId w:val="2"/>
        </w:numPr>
        <w:pBdr>
          <w:top w:val="nil"/>
          <w:left w:val="nil"/>
          <w:bottom w:val="nil"/>
          <w:right w:val="nil"/>
          <w:between w:val="nil"/>
        </w:pBdr>
        <w:tabs>
          <w:tab w:val="left" w:pos="927"/>
        </w:tabs>
        <w:spacing w:line="266" w:lineRule="auto"/>
        <w:ind w:right="333"/>
        <w:jc w:val="both"/>
        <w:rPr>
          <w:color w:val="000000"/>
          <w:sz w:val="24"/>
          <w:szCs w:val="24"/>
        </w:rPr>
      </w:pPr>
      <w:r>
        <w:rPr>
          <w:color w:val="000000"/>
          <w:sz w:val="24"/>
          <w:szCs w:val="24"/>
        </w:rPr>
        <w:t xml:space="preserve">En relación a los  </w:t>
      </w:r>
      <w:r>
        <w:rPr>
          <w:b/>
          <w:color w:val="000000"/>
          <w:sz w:val="24"/>
          <w:szCs w:val="24"/>
        </w:rPr>
        <w:t xml:space="preserve">requisitos generales </w:t>
      </w:r>
      <w:r>
        <w:rPr>
          <w:color w:val="000000"/>
          <w:sz w:val="24"/>
          <w:szCs w:val="24"/>
        </w:rPr>
        <w:t xml:space="preserve">exigidos y para el caso de no haberse dado íntegro cumplimiento a alguno de ellos, se notificará a los/las postulantes vía correo electrónico desde la Casilla Oficial </w:t>
      </w:r>
      <w:r>
        <w:rPr>
          <w:color w:val="4F81BD"/>
          <w:sz w:val="24"/>
          <w:szCs w:val="24"/>
          <w:u w:val="single"/>
        </w:rPr>
        <w:t>apoyos.pac</w:t>
      </w:r>
      <w:hyperlink r:id="rId10">
        <w:r>
          <w:rPr>
            <w:color w:val="4F81BD"/>
            <w:sz w:val="24"/>
            <w:szCs w:val="24"/>
            <w:u w:val="single"/>
          </w:rPr>
          <w:t>@gmail.com</w:t>
        </w:r>
      </w:hyperlink>
      <w:r>
        <w:rPr>
          <w:color w:val="000000"/>
          <w:sz w:val="24"/>
          <w:szCs w:val="24"/>
        </w:rPr>
        <w:t>, a fin de que los subsanen dentro del plazo  de cinco (5) días hábiles (Ley 10.618), contados a partir de su notificación, bajo apercibimiento de no ser admitidos definitivamente una vez vencido el plazo consignado.</w:t>
      </w:r>
    </w:p>
    <w:p w:rsidR="002A3438" w:rsidRDefault="00C274B8">
      <w:pPr>
        <w:numPr>
          <w:ilvl w:val="0"/>
          <w:numId w:val="2"/>
        </w:numPr>
        <w:pBdr>
          <w:top w:val="nil"/>
          <w:left w:val="nil"/>
          <w:bottom w:val="nil"/>
          <w:right w:val="nil"/>
          <w:between w:val="nil"/>
        </w:pBdr>
        <w:tabs>
          <w:tab w:val="left" w:pos="927"/>
        </w:tabs>
        <w:spacing w:before="16" w:line="271" w:lineRule="auto"/>
        <w:ind w:right="353"/>
        <w:jc w:val="both"/>
        <w:rPr>
          <w:color w:val="000000"/>
          <w:sz w:val="24"/>
          <w:szCs w:val="24"/>
        </w:rPr>
      </w:pPr>
      <w:r>
        <w:rPr>
          <w:color w:val="000000"/>
          <w:sz w:val="24"/>
          <w:szCs w:val="24"/>
        </w:rPr>
        <w:t>De encontrarse reunidos todos los requisitos, EL POLO AUDIOVISUAL CÓRDOBA elevará los proyectos para su tratamiento al comité de selección interviniente.</w:t>
      </w:r>
    </w:p>
    <w:p w:rsidR="002A3438" w:rsidRDefault="00C274B8">
      <w:pPr>
        <w:pBdr>
          <w:top w:val="nil"/>
          <w:left w:val="nil"/>
          <w:bottom w:val="nil"/>
          <w:right w:val="nil"/>
          <w:between w:val="nil"/>
        </w:pBdr>
        <w:tabs>
          <w:tab w:val="left" w:pos="927"/>
        </w:tabs>
        <w:spacing w:line="285" w:lineRule="auto"/>
        <w:ind w:left="926" w:right="498"/>
        <w:jc w:val="both"/>
        <w:rPr>
          <w:color w:val="000000"/>
          <w:sz w:val="24"/>
          <w:szCs w:val="24"/>
        </w:rPr>
      </w:pPr>
      <w:r>
        <w:br w:type="page"/>
      </w:r>
    </w:p>
    <w:p w:rsidR="002A3438" w:rsidRDefault="002A3438">
      <w:pPr>
        <w:pBdr>
          <w:top w:val="nil"/>
          <w:left w:val="nil"/>
          <w:bottom w:val="nil"/>
          <w:right w:val="nil"/>
          <w:between w:val="nil"/>
        </w:pBdr>
        <w:ind w:left="388"/>
        <w:rPr>
          <w:rFonts w:ascii="Times New Roman" w:eastAsia="Times New Roman" w:hAnsi="Times New Roman" w:cs="Times New Roman"/>
          <w:color w:val="000000"/>
          <w:sz w:val="20"/>
          <w:szCs w:val="20"/>
        </w:rPr>
      </w:pPr>
    </w:p>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p w:rsidR="002A3438" w:rsidRDefault="002A3438">
      <w:pPr>
        <w:pBdr>
          <w:top w:val="nil"/>
          <w:left w:val="nil"/>
          <w:bottom w:val="nil"/>
          <w:right w:val="nil"/>
          <w:between w:val="nil"/>
        </w:pBdr>
        <w:spacing w:before="5"/>
        <w:rPr>
          <w:rFonts w:ascii="Times New Roman" w:eastAsia="Times New Roman" w:hAnsi="Times New Roman" w:cs="Times New Roman"/>
          <w:color w:val="000000"/>
          <w:sz w:val="23"/>
          <w:szCs w:val="23"/>
        </w:rPr>
      </w:pPr>
    </w:p>
    <w:p w:rsidR="002A3438" w:rsidRDefault="00C274B8">
      <w:pPr>
        <w:pStyle w:val="Ttulo2"/>
        <w:spacing w:before="56" w:line="235" w:lineRule="auto"/>
        <w:ind w:left="3817" w:right="1687" w:hanging="2613"/>
        <w:jc w:val="center"/>
      </w:pPr>
      <w:r>
        <w:t xml:space="preserve">CONVOCATORIA </w:t>
      </w:r>
    </w:p>
    <w:p w:rsidR="002A3438" w:rsidRDefault="00C274B8">
      <w:pPr>
        <w:pStyle w:val="Ttulo2"/>
        <w:spacing w:before="56" w:line="235" w:lineRule="auto"/>
        <w:ind w:left="3817" w:right="1687" w:hanging="2613"/>
        <w:jc w:val="center"/>
      </w:pPr>
      <w:r>
        <w:t xml:space="preserve">“APOYO PROVINCIAL PARA LA REALIZACIÓN DE </w:t>
      </w:r>
    </w:p>
    <w:p w:rsidR="002A3438" w:rsidRDefault="00C274B8">
      <w:pPr>
        <w:pStyle w:val="Ttulo2"/>
        <w:spacing w:before="56" w:line="235" w:lineRule="auto"/>
        <w:ind w:left="3817" w:right="1687" w:hanging="2613"/>
        <w:jc w:val="center"/>
      </w:pPr>
      <w:r>
        <w:t xml:space="preserve">CORTOMETRAJE  COMUNITARIO” </w:t>
      </w:r>
    </w:p>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spacing w:before="2"/>
        <w:rPr>
          <w:b/>
          <w:color w:val="000000"/>
          <w:sz w:val="20"/>
          <w:szCs w:val="20"/>
        </w:rPr>
      </w:pPr>
    </w:p>
    <w:p w:rsidR="002A3438" w:rsidRDefault="00C274B8" w:rsidP="00E363BB">
      <w:pPr>
        <w:spacing w:before="1" w:line="357" w:lineRule="auto"/>
        <w:ind w:left="4014" w:right="3523" w:hanging="988"/>
        <w:jc w:val="center"/>
        <w:rPr>
          <w:b/>
          <w:sz w:val="24"/>
          <w:szCs w:val="24"/>
        </w:rPr>
      </w:pPr>
      <w:r>
        <w:rPr>
          <w:b/>
          <w:sz w:val="24"/>
          <w:szCs w:val="24"/>
        </w:rPr>
        <w:t>II. CONDICIONES PARTICULARES</w:t>
      </w:r>
    </w:p>
    <w:p w:rsidR="002A3438" w:rsidRDefault="00C274B8" w:rsidP="00E363BB">
      <w:pPr>
        <w:spacing w:before="1" w:line="357" w:lineRule="auto"/>
        <w:ind w:left="4014" w:right="3523" w:hanging="988"/>
        <w:jc w:val="center"/>
        <w:rPr>
          <w:b/>
          <w:sz w:val="24"/>
          <w:szCs w:val="24"/>
        </w:rPr>
      </w:pPr>
      <w:r>
        <w:rPr>
          <w:b/>
          <w:sz w:val="24"/>
          <w:szCs w:val="24"/>
          <w:u w:val="single"/>
        </w:rPr>
        <w:t>DEL OBJETO</w:t>
      </w:r>
    </w:p>
    <w:p w:rsidR="002A3438" w:rsidRDefault="002A3438">
      <w:pPr>
        <w:pBdr>
          <w:top w:val="nil"/>
          <w:left w:val="nil"/>
          <w:bottom w:val="nil"/>
          <w:right w:val="nil"/>
          <w:between w:val="nil"/>
        </w:pBdr>
        <w:rPr>
          <w:b/>
          <w:color w:val="000000"/>
          <w:sz w:val="20"/>
          <w:szCs w:val="20"/>
        </w:rPr>
      </w:pPr>
    </w:p>
    <w:p w:rsidR="002A3438" w:rsidRPr="00350E9C" w:rsidRDefault="00C274B8" w:rsidP="00350E9C">
      <w:pPr>
        <w:numPr>
          <w:ilvl w:val="0"/>
          <w:numId w:val="1"/>
        </w:numPr>
        <w:pBdr>
          <w:top w:val="nil"/>
          <w:left w:val="nil"/>
          <w:bottom w:val="nil"/>
          <w:right w:val="nil"/>
          <w:between w:val="nil"/>
        </w:pBdr>
        <w:tabs>
          <w:tab w:val="left" w:pos="1085"/>
        </w:tabs>
        <w:spacing w:before="193" w:line="271" w:lineRule="auto"/>
        <w:ind w:right="864"/>
        <w:jc w:val="both"/>
        <w:rPr>
          <w:color w:val="000000"/>
          <w:sz w:val="24"/>
          <w:szCs w:val="24"/>
        </w:rPr>
      </w:pPr>
      <w:r>
        <w:rPr>
          <w:color w:val="000000"/>
          <w:sz w:val="24"/>
          <w:szCs w:val="24"/>
        </w:rPr>
        <w:t xml:space="preserve">El POLO AUDIOVISUAL CÓRDOBA, llama a convocatoria para participar del  </w:t>
      </w:r>
      <w:r>
        <w:rPr>
          <w:b/>
          <w:color w:val="000000"/>
          <w:sz w:val="24"/>
          <w:szCs w:val="24"/>
        </w:rPr>
        <w:t xml:space="preserve">APOYO PROVINCIAL PARA LA REALIZACIÓN INTEGRAL DE CONTENIDOS AUDIOVISUALES: CORTOMETRAJE COMUNITARIO” </w:t>
      </w:r>
      <w:r>
        <w:rPr>
          <w:color w:val="000000"/>
          <w:sz w:val="24"/>
          <w:szCs w:val="24"/>
        </w:rPr>
        <w:t>a personas físicas o jurídicas de la sociedad civil de la Provincia de Córdoba y que no persigan fines de lucro, en adelante llamados/as PRESENTANTE para financiar total o parcialmente OCHO (8) proyectos inéditos de CORTOMETRAJE sin distinción de categoría ni género. En todos los casos los proyectos que resulten beneficiados con el aporte económico deben ser presentados por:</w:t>
      </w:r>
      <w:r w:rsidR="00350E9C">
        <w:rPr>
          <w:color w:val="000000"/>
          <w:sz w:val="24"/>
          <w:szCs w:val="24"/>
        </w:rPr>
        <w:t xml:space="preserve"> </w:t>
      </w:r>
      <w:r w:rsidRPr="00350E9C">
        <w:rPr>
          <w:color w:val="000000"/>
          <w:sz w:val="24"/>
          <w:szCs w:val="24"/>
        </w:rPr>
        <w:t>Personas humanas o personas jurídicas</w:t>
      </w:r>
    </w:p>
    <w:p w:rsidR="002A3438" w:rsidRDefault="00C274B8">
      <w:pPr>
        <w:numPr>
          <w:ilvl w:val="0"/>
          <w:numId w:val="1"/>
        </w:numPr>
        <w:pBdr>
          <w:top w:val="nil"/>
          <w:left w:val="nil"/>
          <w:bottom w:val="nil"/>
          <w:right w:val="nil"/>
          <w:between w:val="nil"/>
        </w:pBdr>
        <w:tabs>
          <w:tab w:val="left" w:pos="1085"/>
        </w:tabs>
        <w:spacing w:before="33" w:line="271" w:lineRule="auto"/>
        <w:ind w:right="873"/>
        <w:jc w:val="both"/>
        <w:rPr>
          <w:color w:val="000000"/>
          <w:sz w:val="24"/>
          <w:szCs w:val="24"/>
        </w:rPr>
      </w:pPr>
      <w:r>
        <w:rPr>
          <w:color w:val="000000"/>
          <w:sz w:val="24"/>
          <w:szCs w:val="24"/>
        </w:rPr>
        <w:t>El PROYECTO deberá presentarse en conjunto (Si el PRESENTANTE fuera persona humana) con una organización, institución o colectivo de la provincia de Córdoba, en adelante la COMUNIDAD.</w:t>
      </w:r>
    </w:p>
    <w:p w:rsidR="002A3438" w:rsidRDefault="00C274B8">
      <w:pPr>
        <w:numPr>
          <w:ilvl w:val="0"/>
          <w:numId w:val="1"/>
        </w:numPr>
        <w:pBdr>
          <w:top w:val="nil"/>
          <w:left w:val="nil"/>
          <w:bottom w:val="nil"/>
          <w:right w:val="nil"/>
          <w:between w:val="nil"/>
        </w:pBdr>
        <w:tabs>
          <w:tab w:val="left" w:pos="1085"/>
        </w:tabs>
        <w:spacing w:before="1" w:line="271" w:lineRule="auto"/>
        <w:ind w:right="867"/>
        <w:jc w:val="both"/>
        <w:rPr>
          <w:color w:val="000000"/>
          <w:sz w:val="24"/>
          <w:szCs w:val="24"/>
        </w:rPr>
      </w:pPr>
      <w:r>
        <w:rPr>
          <w:color w:val="000000"/>
          <w:sz w:val="24"/>
          <w:szCs w:val="24"/>
        </w:rPr>
        <w:t>El PROYECTO deberá tener una duración de 30 (treinta) minutos como máximo, y 5 (cinco) minutos como mínimo.</w:t>
      </w:r>
    </w:p>
    <w:p w:rsidR="002A3438" w:rsidRDefault="00C274B8">
      <w:pPr>
        <w:numPr>
          <w:ilvl w:val="0"/>
          <w:numId w:val="1"/>
        </w:numPr>
        <w:pBdr>
          <w:top w:val="nil"/>
          <w:left w:val="nil"/>
          <w:bottom w:val="nil"/>
          <w:right w:val="nil"/>
          <w:between w:val="nil"/>
        </w:pBdr>
        <w:tabs>
          <w:tab w:val="left" w:pos="1085"/>
        </w:tabs>
        <w:jc w:val="both"/>
        <w:rPr>
          <w:b/>
          <w:color w:val="000000"/>
          <w:sz w:val="24"/>
          <w:szCs w:val="24"/>
        </w:rPr>
      </w:pPr>
      <w:r>
        <w:rPr>
          <w:color w:val="000000"/>
          <w:sz w:val="24"/>
          <w:szCs w:val="24"/>
        </w:rPr>
        <w:t xml:space="preserve">El PROYECTO deberá realizarse íntegramente en un plazo máximo de entre </w:t>
      </w:r>
      <w:r>
        <w:rPr>
          <w:b/>
          <w:color w:val="000000"/>
          <w:sz w:val="24"/>
          <w:szCs w:val="24"/>
        </w:rPr>
        <w:t>SEIS</w:t>
      </w:r>
    </w:p>
    <w:p w:rsidR="002A3438" w:rsidRDefault="00C274B8">
      <w:pPr>
        <w:pBdr>
          <w:top w:val="nil"/>
          <w:left w:val="nil"/>
          <w:bottom w:val="nil"/>
          <w:right w:val="nil"/>
          <w:between w:val="nil"/>
        </w:pBdr>
        <w:spacing w:before="39" w:line="271" w:lineRule="auto"/>
        <w:ind w:left="1085" w:right="863"/>
        <w:jc w:val="both"/>
        <w:rPr>
          <w:color w:val="000000"/>
          <w:sz w:val="24"/>
          <w:szCs w:val="24"/>
        </w:rPr>
      </w:pPr>
      <w:r>
        <w:rPr>
          <w:b/>
          <w:color w:val="000000"/>
          <w:sz w:val="24"/>
          <w:szCs w:val="24"/>
        </w:rPr>
        <w:t xml:space="preserve">(6) </w:t>
      </w:r>
      <w:r>
        <w:rPr>
          <w:color w:val="000000"/>
          <w:sz w:val="24"/>
          <w:szCs w:val="24"/>
        </w:rPr>
        <w:t xml:space="preserve">y </w:t>
      </w:r>
      <w:r>
        <w:rPr>
          <w:b/>
          <w:color w:val="000000"/>
          <w:sz w:val="24"/>
          <w:szCs w:val="24"/>
        </w:rPr>
        <w:t xml:space="preserve">NUEVE (9) </w:t>
      </w:r>
      <w:r>
        <w:rPr>
          <w:color w:val="000000"/>
          <w:sz w:val="24"/>
          <w:szCs w:val="24"/>
        </w:rPr>
        <w:t>meses, contados a partir del pago de la primera cuota, que será abonada luego de la firma del contrato respectivo y los trámites administrativos pertinentes, conforme previsión y disponibilidad presupuestarias.</w:t>
      </w:r>
    </w:p>
    <w:p w:rsidR="002A3438" w:rsidRDefault="00C274B8">
      <w:pPr>
        <w:numPr>
          <w:ilvl w:val="0"/>
          <w:numId w:val="1"/>
        </w:numPr>
        <w:pBdr>
          <w:top w:val="nil"/>
          <w:left w:val="nil"/>
          <w:bottom w:val="nil"/>
          <w:right w:val="nil"/>
          <w:between w:val="nil"/>
        </w:pBdr>
        <w:tabs>
          <w:tab w:val="left" w:pos="1085"/>
        </w:tabs>
        <w:spacing w:before="39" w:line="271" w:lineRule="auto"/>
        <w:ind w:right="864"/>
        <w:jc w:val="both"/>
        <w:rPr>
          <w:color w:val="000000"/>
          <w:sz w:val="24"/>
          <w:szCs w:val="24"/>
        </w:rPr>
      </w:pPr>
      <w:r>
        <w:rPr>
          <w:color w:val="000000"/>
          <w:sz w:val="24"/>
          <w:szCs w:val="24"/>
        </w:rPr>
        <w:t xml:space="preserve">Sólo podrán intervenir en la presente convocatoria aquellos proyectos que NO hayan iniciado rodaje al momento de la presentación. En caso de incumplimiento a este requisito, el proyecto se tendrá por no presentado y si hubiese sido seleccionado como </w:t>
      </w:r>
      <w:r>
        <w:rPr>
          <w:sz w:val="24"/>
          <w:szCs w:val="24"/>
        </w:rPr>
        <w:t>beneficiario</w:t>
      </w:r>
      <w:r>
        <w:rPr>
          <w:color w:val="000000"/>
          <w:sz w:val="24"/>
          <w:szCs w:val="24"/>
        </w:rPr>
        <w:t xml:space="preserve"> se tendrá por decaído el </w:t>
      </w:r>
      <w:r>
        <w:rPr>
          <w:sz w:val="24"/>
          <w:szCs w:val="24"/>
        </w:rPr>
        <w:t>apoyo económico</w:t>
      </w:r>
      <w:r>
        <w:rPr>
          <w:color w:val="000000"/>
          <w:sz w:val="24"/>
          <w:szCs w:val="24"/>
        </w:rPr>
        <w:t>, debiendo el/la PRESENTANTE restituir toda suma que hubiese percibido más los intereses que se establezcan en el contrato.</w:t>
      </w:r>
    </w:p>
    <w:p w:rsidR="002A3438" w:rsidRPr="00350E9C" w:rsidRDefault="00C274B8" w:rsidP="00350E9C">
      <w:pPr>
        <w:numPr>
          <w:ilvl w:val="0"/>
          <w:numId w:val="1"/>
        </w:numPr>
        <w:pBdr>
          <w:top w:val="nil"/>
          <w:left w:val="nil"/>
          <w:bottom w:val="nil"/>
          <w:right w:val="nil"/>
          <w:between w:val="nil"/>
        </w:pBdr>
        <w:tabs>
          <w:tab w:val="left" w:pos="1085"/>
        </w:tabs>
        <w:spacing w:line="271" w:lineRule="auto"/>
        <w:ind w:right="865"/>
        <w:jc w:val="both"/>
        <w:rPr>
          <w:color w:val="000000"/>
          <w:sz w:val="24"/>
          <w:szCs w:val="24"/>
        </w:rPr>
      </w:pPr>
      <w:r>
        <w:rPr>
          <w:color w:val="000000"/>
          <w:sz w:val="24"/>
          <w:szCs w:val="24"/>
        </w:rPr>
        <w:t xml:space="preserve">EL POLO AUDIOVISUAL CÓRDOBA realizará un aporte económico no reintegrable a cada proyecto seleccionado del </w:t>
      </w:r>
      <w:r>
        <w:rPr>
          <w:b/>
          <w:color w:val="000000"/>
          <w:sz w:val="24"/>
          <w:szCs w:val="24"/>
        </w:rPr>
        <w:t>CIEN POR CIENTO (100 %) del presupuesto total, siendo el tope máximo del aporte económico la suma de PESOS DOSCIENTOS CINCUENTA MIL ($250.000,00).</w:t>
      </w:r>
    </w:p>
    <w:p w:rsidR="002A3438" w:rsidRDefault="00C274B8">
      <w:pPr>
        <w:pBdr>
          <w:top w:val="nil"/>
          <w:left w:val="nil"/>
          <w:bottom w:val="nil"/>
          <w:right w:val="nil"/>
          <w:between w:val="nil"/>
        </w:pBdr>
        <w:tabs>
          <w:tab w:val="left" w:pos="1085"/>
        </w:tabs>
        <w:spacing w:line="271" w:lineRule="auto"/>
        <w:ind w:left="1085" w:right="865"/>
        <w:jc w:val="both"/>
        <w:rPr>
          <w:color w:val="000000"/>
          <w:sz w:val="24"/>
          <w:szCs w:val="24"/>
        </w:rPr>
      </w:pPr>
      <w:r>
        <w:rPr>
          <w:color w:val="000000"/>
          <w:sz w:val="24"/>
          <w:szCs w:val="24"/>
        </w:rPr>
        <w:t xml:space="preserve">Si los costos excedieran el valor presupuestado y presentado oportunamente a la </w:t>
      </w:r>
      <w:r>
        <w:rPr>
          <w:sz w:val="24"/>
          <w:szCs w:val="24"/>
        </w:rPr>
        <w:t>convocatoria</w:t>
      </w:r>
      <w:r>
        <w:rPr>
          <w:color w:val="000000"/>
          <w:sz w:val="24"/>
          <w:szCs w:val="24"/>
        </w:rPr>
        <w:t>, corresponderá exclusivamente a la COMUNIDAD que resulte beneficiaria del aporte económico conseguir el aporte de los recursos complementarios, siendo la responsable exclusiva de la finalización de la obra.</w:t>
      </w:r>
    </w:p>
    <w:p w:rsidR="002A3438" w:rsidRDefault="00C274B8">
      <w:pPr>
        <w:numPr>
          <w:ilvl w:val="0"/>
          <w:numId w:val="1"/>
        </w:numPr>
        <w:pBdr>
          <w:top w:val="nil"/>
          <w:left w:val="nil"/>
          <w:bottom w:val="nil"/>
          <w:right w:val="nil"/>
          <w:between w:val="nil"/>
        </w:pBdr>
        <w:tabs>
          <w:tab w:val="left" w:pos="1085"/>
        </w:tabs>
        <w:spacing w:before="96" w:line="232" w:lineRule="auto"/>
        <w:ind w:right="878"/>
        <w:jc w:val="both"/>
        <w:rPr>
          <w:b/>
          <w:color w:val="000000"/>
          <w:sz w:val="24"/>
          <w:szCs w:val="24"/>
        </w:rPr>
      </w:pPr>
      <w:r>
        <w:rPr>
          <w:color w:val="000000"/>
          <w:sz w:val="24"/>
          <w:szCs w:val="24"/>
        </w:rPr>
        <w:lastRenderedPageBreak/>
        <w:t xml:space="preserve">Los requisitos mínimos exigidos para la entrega de la cuota final del PROYECTO son los solicitados en el </w:t>
      </w:r>
      <w:r>
        <w:rPr>
          <w:b/>
          <w:color w:val="000000"/>
          <w:sz w:val="24"/>
          <w:szCs w:val="24"/>
        </w:rPr>
        <w:t>“punto 11. Cuota 2 inciso b”</w:t>
      </w:r>
    </w:p>
    <w:p w:rsidR="002A3438" w:rsidRDefault="00C274B8">
      <w:pPr>
        <w:numPr>
          <w:ilvl w:val="0"/>
          <w:numId w:val="1"/>
        </w:numPr>
        <w:pBdr>
          <w:top w:val="nil"/>
          <w:left w:val="nil"/>
          <w:bottom w:val="nil"/>
          <w:right w:val="nil"/>
          <w:between w:val="nil"/>
        </w:pBdr>
        <w:tabs>
          <w:tab w:val="left" w:pos="1085"/>
        </w:tabs>
        <w:spacing w:before="37" w:line="232" w:lineRule="auto"/>
        <w:ind w:right="862"/>
        <w:jc w:val="both"/>
      </w:pPr>
      <w:r>
        <w:rPr>
          <w:color w:val="000000"/>
          <w:sz w:val="24"/>
          <w:szCs w:val="24"/>
        </w:rPr>
        <w:t>Se deberá acompañar al momento de la presentación / inscripción a la convocatoria lo solicitado en los Anexos I, II y III, en soporte digital vía e-mail al correo electrónico de la convocatoria.</w:t>
      </w:r>
    </w:p>
    <w:p w:rsidR="002A3438" w:rsidRPr="00350E9C" w:rsidRDefault="00C274B8" w:rsidP="00350E9C">
      <w:pPr>
        <w:numPr>
          <w:ilvl w:val="0"/>
          <w:numId w:val="1"/>
        </w:numPr>
        <w:pBdr>
          <w:top w:val="nil"/>
          <w:left w:val="nil"/>
          <w:bottom w:val="nil"/>
          <w:right w:val="nil"/>
          <w:between w:val="nil"/>
        </w:pBdr>
        <w:tabs>
          <w:tab w:val="left" w:pos="1085"/>
        </w:tabs>
        <w:spacing w:line="235" w:lineRule="auto"/>
        <w:ind w:right="874"/>
        <w:jc w:val="both"/>
        <w:rPr>
          <w:color w:val="000000"/>
          <w:sz w:val="24"/>
          <w:szCs w:val="24"/>
        </w:rPr>
      </w:pPr>
      <w:r>
        <w:rPr>
          <w:color w:val="000000"/>
          <w:sz w:val="24"/>
          <w:szCs w:val="24"/>
        </w:rPr>
        <w:t>El PROYECTO a realizar por la COMUNIDAD beneficiaria del aporte económico de la present</w:t>
      </w:r>
      <w:r>
        <w:rPr>
          <w:sz w:val="24"/>
          <w:szCs w:val="24"/>
        </w:rPr>
        <w:t>e convocatoria</w:t>
      </w:r>
      <w:r>
        <w:rPr>
          <w:color w:val="000000"/>
          <w:sz w:val="24"/>
          <w:szCs w:val="24"/>
        </w:rPr>
        <w:t>, no podrá contener ningún tipo de publicidad comercial.</w:t>
      </w:r>
    </w:p>
    <w:p w:rsidR="002A3438" w:rsidRDefault="002A3438">
      <w:pPr>
        <w:pBdr>
          <w:top w:val="nil"/>
          <w:left w:val="nil"/>
          <w:bottom w:val="nil"/>
          <w:right w:val="nil"/>
          <w:between w:val="nil"/>
        </w:pBdr>
        <w:spacing w:before="9"/>
        <w:rPr>
          <w:color w:val="000000"/>
          <w:sz w:val="17"/>
          <w:szCs w:val="17"/>
        </w:rPr>
      </w:pPr>
    </w:p>
    <w:p w:rsidR="002A3438" w:rsidRDefault="00C274B8">
      <w:pPr>
        <w:pStyle w:val="Ttulo2"/>
        <w:ind w:left="2362"/>
      </w:pPr>
      <w:r>
        <w:rPr>
          <w:u w:val="single"/>
        </w:rPr>
        <w:t>DE LOS APORTES ECONÓMICOS Y SUS PAGOS</w:t>
      </w:r>
    </w:p>
    <w:p w:rsidR="002A3438" w:rsidRDefault="002A3438">
      <w:pPr>
        <w:pBdr>
          <w:top w:val="nil"/>
          <w:left w:val="nil"/>
          <w:bottom w:val="nil"/>
          <w:right w:val="nil"/>
          <w:between w:val="nil"/>
        </w:pBdr>
        <w:spacing w:before="10"/>
        <w:rPr>
          <w:b/>
          <w:color w:val="000000"/>
          <w:sz w:val="17"/>
          <w:szCs w:val="17"/>
        </w:rPr>
      </w:pPr>
    </w:p>
    <w:p w:rsidR="002A3438" w:rsidRDefault="00C274B8">
      <w:pPr>
        <w:numPr>
          <w:ilvl w:val="0"/>
          <w:numId w:val="1"/>
        </w:numPr>
        <w:pBdr>
          <w:top w:val="nil"/>
          <w:left w:val="nil"/>
          <w:bottom w:val="nil"/>
          <w:right w:val="nil"/>
          <w:between w:val="nil"/>
        </w:pBdr>
        <w:tabs>
          <w:tab w:val="left" w:pos="1085"/>
        </w:tabs>
        <w:spacing w:before="51" w:line="271" w:lineRule="auto"/>
        <w:ind w:right="862"/>
        <w:jc w:val="both"/>
        <w:rPr>
          <w:color w:val="000000"/>
          <w:sz w:val="24"/>
          <w:szCs w:val="24"/>
        </w:rPr>
      </w:pPr>
      <w:r>
        <w:rPr>
          <w:color w:val="000000"/>
          <w:sz w:val="24"/>
          <w:szCs w:val="24"/>
        </w:rPr>
        <w:t xml:space="preserve">Los aportes económicos estarán destinados a financiar total o parcialmente la </w:t>
      </w:r>
      <w:r>
        <w:rPr>
          <w:sz w:val="24"/>
          <w:szCs w:val="24"/>
        </w:rPr>
        <w:t>realización</w:t>
      </w:r>
      <w:r>
        <w:rPr>
          <w:color w:val="000000"/>
          <w:sz w:val="24"/>
          <w:szCs w:val="24"/>
        </w:rPr>
        <w:t xml:space="preserve"> de OCHO (8) PROYECTOS INÉDITOS DE CORTOMETRAJE COMUNITARIO, que deberán tener una duración de hasta 30 (treinta) minutos como máximo, y un mínimo de 5 (cinco) minutos.</w:t>
      </w:r>
    </w:p>
    <w:p w:rsidR="002A3438" w:rsidRDefault="00C274B8">
      <w:pPr>
        <w:numPr>
          <w:ilvl w:val="0"/>
          <w:numId w:val="1"/>
        </w:numPr>
        <w:pBdr>
          <w:top w:val="nil"/>
          <w:left w:val="nil"/>
          <w:bottom w:val="nil"/>
          <w:right w:val="nil"/>
          <w:between w:val="nil"/>
        </w:pBdr>
        <w:tabs>
          <w:tab w:val="left" w:pos="1085"/>
        </w:tabs>
        <w:spacing w:before="1" w:line="271" w:lineRule="auto"/>
        <w:ind w:right="876"/>
        <w:jc w:val="both"/>
      </w:pPr>
      <w:r>
        <w:rPr>
          <w:color w:val="000000"/>
          <w:sz w:val="24"/>
          <w:szCs w:val="24"/>
        </w:rPr>
        <w:t xml:space="preserve">El monto total estipulado del aporte económico se abonará en </w:t>
      </w:r>
      <w:r>
        <w:rPr>
          <w:sz w:val="24"/>
          <w:szCs w:val="24"/>
        </w:rPr>
        <w:t>dos (2)</w:t>
      </w:r>
      <w:r>
        <w:rPr>
          <w:color w:val="000000"/>
          <w:sz w:val="24"/>
          <w:szCs w:val="24"/>
        </w:rPr>
        <w:t xml:space="preserve"> cuotas, según el detalle</w:t>
      </w:r>
      <w:r>
        <w:rPr>
          <w:sz w:val="24"/>
          <w:szCs w:val="24"/>
        </w:rPr>
        <w:t>:</w:t>
      </w:r>
    </w:p>
    <w:p w:rsidR="002A3438" w:rsidRDefault="00C274B8">
      <w:pPr>
        <w:pBdr>
          <w:top w:val="nil"/>
          <w:left w:val="nil"/>
          <w:bottom w:val="nil"/>
          <w:right w:val="nil"/>
          <w:between w:val="nil"/>
        </w:pBdr>
        <w:tabs>
          <w:tab w:val="left" w:pos="1085"/>
        </w:tabs>
        <w:spacing w:before="1" w:line="271" w:lineRule="auto"/>
        <w:ind w:left="1085" w:right="876"/>
        <w:jc w:val="both"/>
        <w:rPr>
          <w:color w:val="000000"/>
          <w:sz w:val="24"/>
          <w:szCs w:val="24"/>
        </w:rPr>
      </w:pPr>
      <w:r>
        <w:rPr>
          <w:b/>
          <w:sz w:val="24"/>
          <w:szCs w:val="24"/>
        </w:rPr>
        <w:t>CUOTA 1: 85%del aporte económico</w:t>
      </w:r>
      <w:r>
        <w:rPr>
          <w:sz w:val="24"/>
          <w:szCs w:val="24"/>
        </w:rPr>
        <w:t>; que se abonará luego de la firma del contrato y los trámites administrativos pertinentes. La COMUNIDAD tendrá un plazo máximo de NUEVE (9) MESES, a partir del pago de la CUOTA 1, para presentar los comprobantes del monto recibido ante la Dirección de Administración de la AGENCIA CÓRDOBA CULTURA S.E.</w:t>
      </w:r>
    </w:p>
    <w:p w:rsidR="002A3438" w:rsidRDefault="00C274B8">
      <w:pPr>
        <w:tabs>
          <w:tab w:val="left" w:pos="1085"/>
        </w:tabs>
        <w:spacing w:before="1" w:line="271" w:lineRule="auto"/>
        <w:ind w:left="1085" w:right="876"/>
        <w:jc w:val="both"/>
        <w:rPr>
          <w:color w:val="000000"/>
          <w:sz w:val="24"/>
          <w:szCs w:val="24"/>
        </w:rPr>
      </w:pPr>
      <w:r>
        <w:rPr>
          <w:b/>
          <w:sz w:val="24"/>
          <w:szCs w:val="24"/>
        </w:rPr>
        <w:t>CUOTA 2: 15% del aporte económico</w:t>
      </w:r>
      <w:r>
        <w:rPr>
          <w:sz w:val="24"/>
          <w:szCs w:val="24"/>
        </w:rPr>
        <w:t xml:space="preserve">, una vez presentado el Máster Digital al POLO AUDIOVISUAL. A los efectos del </w:t>
      </w:r>
      <w:r>
        <w:rPr>
          <w:color w:val="000000"/>
          <w:sz w:val="24"/>
          <w:szCs w:val="24"/>
        </w:rPr>
        <w:t>pago de la presente cuota EL POLO AUDIOVISUAL CÓRDOBA deberá disponer de manera previa la siguiente documentación:</w:t>
      </w:r>
    </w:p>
    <w:p w:rsidR="002A3438" w:rsidRDefault="00C274B8">
      <w:pPr>
        <w:numPr>
          <w:ilvl w:val="0"/>
          <w:numId w:val="7"/>
        </w:numPr>
        <w:pBdr>
          <w:top w:val="nil"/>
          <w:left w:val="nil"/>
          <w:bottom w:val="nil"/>
          <w:right w:val="nil"/>
          <w:between w:val="nil"/>
        </w:pBdr>
        <w:tabs>
          <w:tab w:val="left" w:pos="2228"/>
        </w:tabs>
        <w:spacing w:before="97" w:line="271" w:lineRule="auto"/>
        <w:ind w:right="868"/>
        <w:jc w:val="both"/>
        <w:rPr>
          <w:color w:val="000000"/>
          <w:sz w:val="24"/>
          <w:szCs w:val="24"/>
        </w:rPr>
      </w:pPr>
      <w:r>
        <w:rPr>
          <w:sz w:val="24"/>
          <w:szCs w:val="24"/>
        </w:rPr>
        <w:t>Rendición total de comprobantes de la CUOTA 1 presentada ante la Dirección de Administración de la AGENCIA CÓRDOBA CULTURA S.E.</w:t>
      </w:r>
    </w:p>
    <w:p w:rsidR="002A3438" w:rsidRDefault="00C274B8">
      <w:pPr>
        <w:numPr>
          <w:ilvl w:val="0"/>
          <w:numId w:val="7"/>
        </w:numPr>
        <w:pBdr>
          <w:top w:val="nil"/>
          <w:left w:val="nil"/>
          <w:bottom w:val="nil"/>
          <w:right w:val="nil"/>
          <w:between w:val="nil"/>
        </w:pBdr>
        <w:tabs>
          <w:tab w:val="left" w:pos="2228"/>
        </w:tabs>
        <w:spacing w:line="271" w:lineRule="auto"/>
        <w:ind w:right="862"/>
        <w:jc w:val="both"/>
        <w:rPr>
          <w:sz w:val="24"/>
          <w:szCs w:val="24"/>
        </w:rPr>
      </w:pPr>
      <w:r>
        <w:rPr>
          <w:color w:val="000000"/>
          <w:sz w:val="24"/>
          <w:szCs w:val="24"/>
        </w:rPr>
        <w:t xml:space="preserve">Entrega final del PROYECTO: </w:t>
      </w:r>
    </w:p>
    <w:p w:rsidR="002A3438" w:rsidRDefault="00C274B8">
      <w:pPr>
        <w:pBdr>
          <w:top w:val="nil"/>
          <w:left w:val="nil"/>
          <w:bottom w:val="nil"/>
          <w:right w:val="nil"/>
          <w:between w:val="nil"/>
        </w:pBdr>
        <w:tabs>
          <w:tab w:val="left" w:pos="2228"/>
        </w:tabs>
        <w:spacing w:line="271" w:lineRule="auto"/>
        <w:ind w:left="2160" w:right="862"/>
        <w:jc w:val="both"/>
        <w:rPr>
          <w:color w:val="000000"/>
          <w:sz w:val="24"/>
          <w:szCs w:val="24"/>
        </w:rPr>
      </w:pPr>
      <w:r>
        <w:rPr>
          <w:color w:val="000000"/>
          <w:sz w:val="24"/>
          <w:szCs w:val="24"/>
        </w:rPr>
        <w:t xml:space="preserve">DOS  (2) </w:t>
      </w:r>
      <w:r>
        <w:rPr>
          <w:color w:val="000000"/>
          <w:sz w:val="24"/>
          <w:szCs w:val="24"/>
          <w:highlight w:val="white"/>
        </w:rPr>
        <w:t>PENDRIVE</w:t>
      </w:r>
      <w:r>
        <w:rPr>
          <w:color w:val="000000"/>
          <w:sz w:val="24"/>
          <w:szCs w:val="24"/>
        </w:rPr>
        <w:t xml:space="preserve"> conteniendo lo siguiente:</w:t>
      </w:r>
    </w:p>
    <w:p w:rsidR="002A3438" w:rsidRDefault="00C274B8">
      <w:pPr>
        <w:widowControl/>
        <w:ind w:left="2160"/>
        <w:jc w:val="both"/>
        <w:rPr>
          <w:rFonts w:ascii="Times New Roman" w:eastAsia="Times New Roman" w:hAnsi="Times New Roman" w:cs="Times New Roman"/>
          <w:sz w:val="24"/>
          <w:szCs w:val="24"/>
        </w:rPr>
      </w:pPr>
      <w:r>
        <w:rPr>
          <w:color w:val="000000"/>
          <w:sz w:val="24"/>
          <w:szCs w:val="24"/>
        </w:rPr>
        <w:t>a)</w:t>
      </w:r>
      <w:r>
        <w:rPr>
          <w:color w:val="000000"/>
          <w:sz w:val="24"/>
          <w:szCs w:val="24"/>
        </w:rPr>
        <w:tab/>
        <w:t>Carpeta denominada BAJA con el master del PROYECTO en HD - 1280x720p - MP4 - H.264.</w:t>
      </w:r>
    </w:p>
    <w:p w:rsidR="002A3438" w:rsidRDefault="00C274B8">
      <w:pPr>
        <w:widowControl/>
        <w:ind w:left="2160"/>
        <w:jc w:val="both"/>
        <w:rPr>
          <w:rFonts w:ascii="Times New Roman" w:eastAsia="Times New Roman" w:hAnsi="Times New Roman" w:cs="Times New Roman"/>
          <w:sz w:val="24"/>
          <w:szCs w:val="24"/>
        </w:rPr>
      </w:pPr>
      <w:r>
        <w:rPr>
          <w:color w:val="000000"/>
          <w:sz w:val="24"/>
          <w:szCs w:val="24"/>
        </w:rPr>
        <w:t>b)</w:t>
      </w:r>
      <w:r>
        <w:rPr>
          <w:color w:val="000000"/>
          <w:sz w:val="24"/>
          <w:szCs w:val="24"/>
        </w:rPr>
        <w:tab/>
        <w:t xml:space="preserve"> Carpeta denominada ALTA con el master del PROYECTO en alta calidad: 1920x1080 (16:9), Audio: 48htz 24bits. </w:t>
      </w:r>
    </w:p>
    <w:p w:rsidR="002A3438" w:rsidRDefault="00C274B8">
      <w:pPr>
        <w:widowControl/>
        <w:ind w:left="2160"/>
        <w:jc w:val="both"/>
        <w:rPr>
          <w:rFonts w:ascii="Times New Roman" w:eastAsia="Times New Roman" w:hAnsi="Times New Roman" w:cs="Times New Roman"/>
          <w:sz w:val="24"/>
          <w:szCs w:val="24"/>
        </w:rPr>
      </w:pPr>
      <w:r>
        <w:rPr>
          <w:color w:val="000000"/>
          <w:sz w:val="24"/>
          <w:szCs w:val="24"/>
        </w:rPr>
        <w:t>c)</w:t>
      </w:r>
      <w:r>
        <w:rPr>
          <w:color w:val="000000"/>
          <w:sz w:val="24"/>
          <w:szCs w:val="24"/>
        </w:rPr>
        <w:tab/>
        <w:t>Carpeta denominada PROYECTO donde debe incluir: </w:t>
      </w:r>
    </w:p>
    <w:p w:rsidR="002A3438" w:rsidRDefault="00C274B8">
      <w:pPr>
        <w:widowControl/>
        <w:ind w:left="2160"/>
        <w:jc w:val="both"/>
        <w:rPr>
          <w:rFonts w:ascii="Times New Roman" w:eastAsia="Times New Roman" w:hAnsi="Times New Roman" w:cs="Times New Roman"/>
          <w:sz w:val="24"/>
          <w:szCs w:val="24"/>
        </w:rPr>
      </w:pPr>
      <w:r>
        <w:rPr>
          <w:color w:val="000000"/>
          <w:sz w:val="24"/>
          <w:szCs w:val="24"/>
        </w:rPr>
        <w:t>- dossier o carpeta final del proyecto.</w:t>
      </w:r>
    </w:p>
    <w:p w:rsidR="002A3438" w:rsidRDefault="00C274B8">
      <w:pPr>
        <w:widowControl/>
        <w:ind w:left="2160"/>
        <w:jc w:val="both"/>
        <w:rPr>
          <w:rFonts w:ascii="Times New Roman" w:eastAsia="Times New Roman" w:hAnsi="Times New Roman" w:cs="Times New Roman"/>
          <w:sz w:val="24"/>
          <w:szCs w:val="24"/>
        </w:rPr>
      </w:pPr>
      <w:r>
        <w:rPr>
          <w:color w:val="000000"/>
          <w:sz w:val="24"/>
          <w:szCs w:val="24"/>
        </w:rPr>
        <w:t>- material extra (entrevistas u otro material relevante). </w:t>
      </w:r>
    </w:p>
    <w:p w:rsidR="002A3438" w:rsidRDefault="00C274B8">
      <w:pPr>
        <w:widowControl/>
        <w:ind w:left="2160"/>
        <w:jc w:val="both"/>
        <w:rPr>
          <w:rFonts w:ascii="Times New Roman" w:eastAsia="Times New Roman" w:hAnsi="Times New Roman" w:cs="Times New Roman"/>
          <w:sz w:val="24"/>
          <w:szCs w:val="24"/>
        </w:rPr>
      </w:pPr>
      <w:r>
        <w:rPr>
          <w:color w:val="000000"/>
          <w:sz w:val="24"/>
          <w:szCs w:val="24"/>
        </w:rPr>
        <w:t>- backstage (fotos y/o videos).</w:t>
      </w:r>
    </w:p>
    <w:p w:rsidR="002A3438" w:rsidRDefault="00C274B8">
      <w:pPr>
        <w:widowControl/>
        <w:ind w:left="2160"/>
        <w:jc w:val="both"/>
        <w:rPr>
          <w:rFonts w:ascii="Times New Roman" w:eastAsia="Times New Roman" w:hAnsi="Times New Roman" w:cs="Times New Roman"/>
          <w:sz w:val="24"/>
          <w:szCs w:val="24"/>
        </w:rPr>
      </w:pPr>
      <w:r>
        <w:rPr>
          <w:color w:val="000000"/>
          <w:sz w:val="24"/>
          <w:szCs w:val="24"/>
        </w:rPr>
        <w:t>- material de promoción (afiche, poster, flyer, placas para redes).</w:t>
      </w:r>
    </w:p>
    <w:p w:rsidR="002A3438" w:rsidRPr="00350E9C" w:rsidRDefault="00C274B8" w:rsidP="00350E9C">
      <w:pPr>
        <w:pBdr>
          <w:top w:val="nil"/>
          <w:left w:val="nil"/>
          <w:bottom w:val="nil"/>
          <w:right w:val="nil"/>
          <w:between w:val="nil"/>
        </w:pBdr>
        <w:tabs>
          <w:tab w:val="left" w:pos="2228"/>
        </w:tabs>
        <w:spacing w:line="271" w:lineRule="auto"/>
        <w:ind w:left="2160" w:right="862"/>
        <w:jc w:val="both"/>
        <w:rPr>
          <w:sz w:val="24"/>
          <w:szCs w:val="24"/>
        </w:rPr>
      </w:pPr>
      <w:r>
        <w:rPr>
          <w:color w:val="000000"/>
          <w:sz w:val="24"/>
          <w:szCs w:val="24"/>
        </w:rPr>
        <w:t>d)</w:t>
      </w:r>
      <w:r>
        <w:rPr>
          <w:color w:val="000000"/>
          <w:sz w:val="24"/>
          <w:szCs w:val="24"/>
        </w:rPr>
        <w:tab/>
        <w:t>Comprobando que el material entregado coincida con la temática del proyecto originalmente aprobado, considerando las posibles transformaciones del proyecto provenientes del registro de lo real, previa presentación de los comprobantes por el equivalente de esta última cuota</w:t>
      </w:r>
      <w:r>
        <w:rPr>
          <w:sz w:val="24"/>
          <w:szCs w:val="24"/>
        </w:rPr>
        <w:t>.</w:t>
      </w:r>
    </w:p>
    <w:p w:rsidR="002A3438" w:rsidRDefault="002A3438">
      <w:pPr>
        <w:pBdr>
          <w:top w:val="nil"/>
          <w:left w:val="nil"/>
          <w:bottom w:val="nil"/>
          <w:right w:val="nil"/>
          <w:between w:val="nil"/>
        </w:pBdr>
        <w:tabs>
          <w:tab w:val="left" w:pos="2227"/>
          <w:tab w:val="left" w:pos="2228"/>
        </w:tabs>
        <w:ind w:right="187"/>
        <w:rPr>
          <w:color w:val="000000"/>
          <w:sz w:val="24"/>
          <w:szCs w:val="24"/>
        </w:rPr>
      </w:pPr>
    </w:p>
    <w:p w:rsidR="002A3438" w:rsidRDefault="00C274B8">
      <w:pPr>
        <w:numPr>
          <w:ilvl w:val="0"/>
          <w:numId w:val="1"/>
        </w:numPr>
        <w:pBdr>
          <w:top w:val="nil"/>
          <w:left w:val="nil"/>
          <w:bottom w:val="nil"/>
          <w:right w:val="nil"/>
          <w:between w:val="nil"/>
        </w:pBdr>
        <w:tabs>
          <w:tab w:val="left" w:pos="1085"/>
        </w:tabs>
        <w:spacing w:line="271" w:lineRule="auto"/>
        <w:ind w:right="868"/>
        <w:jc w:val="both"/>
        <w:rPr>
          <w:color w:val="000000"/>
          <w:sz w:val="24"/>
          <w:szCs w:val="24"/>
        </w:rPr>
      </w:pPr>
      <w:r>
        <w:rPr>
          <w:color w:val="000000"/>
          <w:sz w:val="24"/>
          <w:szCs w:val="24"/>
        </w:rPr>
        <w:t>La COMUNIDAD beneficiaria del aporte económico tendrá un plazo máximo de TRES (3) meses contados a partir del pago de la CUOTA</w:t>
      </w:r>
      <w:r>
        <w:rPr>
          <w:sz w:val="24"/>
          <w:szCs w:val="24"/>
        </w:rPr>
        <w:t xml:space="preserve"> 2</w:t>
      </w:r>
      <w:r>
        <w:rPr>
          <w:color w:val="000000"/>
          <w:sz w:val="24"/>
          <w:szCs w:val="24"/>
        </w:rPr>
        <w:t xml:space="preserve">, para presentar su </w:t>
      </w:r>
      <w:r>
        <w:rPr>
          <w:color w:val="000000"/>
          <w:sz w:val="24"/>
          <w:szCs w:val="24"/>
        </w:rPr>
        <w:lastRenderedPageBreak/>
        <w:t xml:space="preserve">correspondiente </w:t>
      </w:r>
      <w:r>
        <w:rPr>
          <w:sz w:val="24"/>
          <w:szCs w:val="24"/>
        </w:rPr>
        <w:t>r</w:t>
      </w:r>
      <w:r>
        <w:rPr>
          <w:color w:val="000000"/>
          <w:sz w:val="24"/>
          <w:szCs w:val="24"/>
        </w:rPr>
        <w:t xml:space="preserve">endición de </w:t>
      </w:r>
      <w:r>
        <w:rPr>
          <w:sz w:val="24"/>
          <w:szCs w:val="24"/>
        </w:rPr>
        <w:t>comprobante</w:t>
      </w:r>
      <w:r>
        <w:rPr>
          <w:color w:val="000000"/>
          <w:sz w:val="24"/>
          <w:szCs w:val="24"/>
        </w:rPr>
        <w:t>s.</w:t>
      </w:r>
    </w:p>
    <w:p w:rsidR="002A3438" w:rsidRDefault="00C274B8">
      <w:pPr>
        <w:numPr>
          <w:ilvl w:val="0"/>
          <w:numId w:val="1"/>
        </w:numPr>
        <w:pBdr>
          <w:top w:val="nil"/>
          <w:left w:val="nil"/>
          <w:bottom w:val="nil"/>
          <w:right w:val="nil"/>
          <w:between w:val="nil"/>
        </w:pBdr>
        <w:tabs>
          <w:tab w:val="left" w:pos="1085"/>
        </w:tabs>
        <w:spacing w:line="271" w:lineRule="auto"/>
        <w:ind w:right="871"/>
        <w:jc w:val="both"/>
        <w:rPr>
          <w:color w:val="000000"/>
          <w:sz w:val="24"/>
          <w:szCs w:val="24"/>
        </w:rPr>
      </w:pPr>
      <w:r>
        <w:rPr>
          <w:color w:val="000000"/>
          <w:sz w:val="24"/>
          <w:szCs w:val="24"/>
        </w:rPr>
        <w:t>En caso de incumplimiento a la presentación oportuna de c</w:t>
      </w:r>
      <w:r>
        <w:rPr>
          <w:sz w:val="24"/>
          <w:szCs w:val="24"/>
        </w:rPr>
        <w:t>omprobantes</w:t>
      </w:r>
      <w:r>
        <w:rPr>
          <w:color w:val="000000"/>
          <w:sz w:val="24"/>
          <w:szCs w:val="24"/>
        </w:rPr>
        <w:t>, la AUTORIDAD DE APLICACIÓN podrá iniciar las acciones legales correspondientes a fin de perseguir la restitución de las sumas entregadas, con más los intereses que correspondan.</w:t>
      </w:r>
    </w:p>
    <w:p w:rsidR="002A3438" w:rsidRDefault="00C274B8">
      <w:pPr>
        <w:numPr>
          <w:ilvl w:val="0"/>
          <w:numId w:val="1"/>
        </w:numPr>
        <w:pBdr>
          <w:top w:val="nil"/>
          <w:left w:val="nil"/>
          <w:bottom w:val="nil"/>
          <w:right w:val="nil"/>
          <w:between w:val="nil"/>
        </w:pBdr>
        <w:tabs>
          <w:tab w:val="left" w:pos="1085"/>
        </w:tabs>
        <w:spacing w:line="271" w:lineRule="auto"/>
        <w:ind w:right="866"/>
        <w:jc w:val="both"/>
        <w:rPr>
          <w:color w:val="000000"/>
          <w:sz w:val="24"/>
          <w:szCs w:val="24"/>
        </w:rPr>
      </w:pPr>
      <w:r>
        <w:rPr>
          <w:color w:val="000000"/>
          <w:sz w:val="24"/>
          <w:szCs w:val="24"/>
        </w:rPr>
        <w:t xml:space="preserve">El cumplimiento acabado de la rendición de </w:t>
      </w:r>
      <w:r>
        <w:rPr>
          <w:sz w:val="24"/>
          <w:szCs w:val="24"/>
        </w:rPr>
        <w:t>los aportes económicos recibidos</w:t>
      </w:r>
      <w:r>
        <w:rPr>
          <w:color w:val="000000"/>
          <w:sz w:val="24"/>
          <w:szCs w:val="24"/>
        </w:rPr>
        <w:t xml:space="preserve"> será condición necesaria para participar de cualquier otra convocatoria futura a realizarse a instancias del POLO AUDIOVISUAL CÓRDOBA y la AUTORIDAD DE APLICACIÓN.</w:t>
      </w:r>
    </w:p>
    <w:p w:rsidR="002A3438" w:rsidRDefault="00C274B8" w:rsidP="00350E9C">
      <w:pPr>
        <w:numPr>
          <w:ilvl w:val="0"/>
          <w:numId w:val="1"/>
        </w:numPr>
        <w:pBdr>
          <w:top w:val="nil"/>
          <w:left w:val="nil"/>
          <w:bottom w:val="nil"/>
          <w:right w:val="nil"/>
          <w:between w:val="nil"/>
        </w:pBdr>
        <w:tabs>
          <w:tab w:val="left" w:pos="1085"/>
        </w:tabs>
        <w:spacing w:line="271" w:lineRule="auto"/>
        <w:ind w:right="866"/>
        <w:jc w:val="both"/>
        <w:rPr>
          <w:color w:val="000000"/>
          <w:sz w:val="24"/>
          <w:szCs w:val="24"/>
        </w:rPr>
        <w:sectPr w:rsidR="002A3438">
          <w:pgSz w:w="11920" w:h="16860"/>
          <w:pgMar w:top="1160" w:right="838" w:bottom="280" w:left="1340" w:header="720" w:footer="720" w:gutter="0"/>
          <w:pgNumType w:start="1"/>
          <w:cols w:space="720"/>
        </w:sectPr>
      </w:pPr>
      <w:r>
        <w:rPr>
          <w:color w:val="000000"/>
          <w:sz w:val="24"/>
          <w:szCs w:val="24"/>
        </w:rPr>
        <w:t xml:space="preserve">La AUTORIDAD DE APLICACIÓN podrá modificar, adaptar y hasta eliminar las Bases y Condiciones </w:t>
      </w:r>
      <w:r w:rsidRPr="00350E9C">
        <w:rPr>
          <w:color w:val="000000"/>
          <w:sz w:val="24"/>
          <w:szCs w:val="24"/>
        </w:rPr>
        <w:t xml:space="preserve">de la presente </w:t>
      </w:r>
      <w:r>
        <w:rPr>
          <w:color w:val="000000"/>
          <w:sz w:val="24"/>
          <w:szCs w:val="24"/>
        </w:rPr>
        <w:t xml:space="preserve">convocatoria </w:t>
      </w:r>
      <w:r w:rsidR="00350E9C">
        <w:rPr>
          <w:color w:val="000000"/>
          <w:sz w:val="24"/>
          <w:szCs w:val="24"/>
        </w:rPr>
        <w:t xml:space="preserve">por razones sanitarias o de </w:t>
      </w:r>
      <w:r w:rsidRPr="00350E9C">
        <w:rPr>
          <w:color w:val="000000"/>
          <w:sz w:val="24"/>
          <w:szCs w:val="24"/>
        </w:rPr>
        <w:t>fue</w:t>
      </w:r>
      <w:r w:rsidR="00350E9C" w:rsidRPr="00350E9C">
        <w:rPr>
          <w:color w:val="000000"/>
          <w:sz w:val="24"/>
          <w:szCs w:val="24"/>
        </w:rPr>
        <w:t>rza</w:t>
      </w:r>
      <w:r w:rsidR="00350E9C">
        <w:rPr>
          <w:color w:val="000000"/>
          <w:sz w:val="24"/>
          <w:szCs w:val="24"/>
        </w:rPr>
        <w:t xml:space="preserve"> </w:t>
      </w:r>
      <w:r w:rsidRPr="00350E9C">
        <w:rPr>
          <w:color w:val="000000"/>
          <w:sz w:val="24"/>
          <w:szCs w:val="24"/>
        </w:rPr>
        <w:t>mayor.</w:t>
      </w:r>
    </w:p>
    <w:p w:rsidR="002A3438" w:rsidRDefault="00C274B8">
      <w:pPr>
        <w:pStyle w:val="Ttulo2"/>
        <w:spacing w:before="26"/>
        <w:ind w:left="1085"/>
        <w:jc w:val="right"/>
        <w:rPr>
          <w:sz w:val="36"/>
          <w:szCs w:val="36"/>
        </w:rPr>
      </w:pPr>
      <w:r>
        <w:rPr>
          <w:sz w:val="36"/>
          <w:szCs w:val="36"/>
        </w:rPr>
        <w:lastRenderedPageBreak/>
        <w:t>ANEXO II</w:t>
      </w:r>
    </w:p>
    <w:p w:rsidR="002A3438" w:rsidRDefault="002A3438">
      <w:pPr>
        <w:pBdr>
          <w:top w:val="nil"/>
          <w:left w:val="nil"/>
          <w:bottom w:val="nil"/>
          <w:right w:val="nil"/>
          <w:between w:val="nil"/>
        </w:pBdr>
        <w:rPr>
          <w:b/>
          <w:color w:val="000000"/>
          <w:sz w:val="26"/>
          <w:szCs w:val="26"/>
        </w:rPr>
      </w:pPr>
    </w:p>
    <w:p w:rsidR="002A3438" w:rsidRDefault="00C274B8">
      <w:pPr>
        <w:spacing w:before="52" w:line="271" w:lineRule="auto"/>
        <w:ind w:left="1085" w:right="874"/>
        <w:jc w:val="center"/>
        <w:rPr>
          <w:b/>
          <w:sz w:val="24"/>
          <w:szCs w:val="24"/>
        </w:rPr>
      </w:pPr>
      <w:r>
        <w:rPr>
          <w:b/>
          <w:sz w:val="24"/>
          <w:szCs w:val="24"/>
        </w:rPr>
        <w:t>REQUISITOS PARA LA INSCRIPCIÓN A LA CONVOCATORIA APOYO PROVINCIAL PARA LA REALIZACIÓN DE CORTOMETRAJE AUDIOVISUAL COMUNITARIO</w:t>
      </w:r>
    </w:p>
    <w:p w:rsidR="002A3438" w:rsidRDefault="002A3438">
      <w:pPr>
        <w:pBdr>
          <w:top w:val="nil"/>
          <w:left w:val="nil"/>
          <w:bottom w:val="nil"/>
          <w:right w:val="nil"/>
          <w:between w:val="nil"/>
        </w:pBdr>
        <w:spacing w:line="271" w:lineRule="auto"/>
        <w:ind w:left="1085" w:right="864"/>
        <w:jc w:val="both"/>
        <w:rPr>
          <w:color w:val="000000"/>
          <w:sz w:val="24"/>
          <w:szCs w:val="24"/>
        </w:rPr>
      </w:pPr>
    </w:p>
    <w:p w:rsidR="002A3438" w:rsidRDefault="00C274B8">
      <w:pPr>
        <w:pBdr>
          <w:top w:val="nil"/>
          <w:left w:val="nil"/>
          <w:bottom w:val="nil"/>
          <w:right w:val="nil"/>
          <w:between w:val="nil"/>
        </w:pBdr>
        <w:spacing w:line="271" w:lineRule="auto"/>
        <w:ind w:left="1085" w:right="864"/>
        <w:jc w:val="both"/>
      </w:pPr>
      <w:r>
        <w:rPr>
          <w:color w:val="000000"/>
          <w:sz w:val="24"/>
          <w:szCs w:val="24"/>
        </w:rPr>
        <w:t>Lo que se requiere a continuación deberá ser adjuntado en un solo archivo PDF al formulario</w:t>
      </w:r>
      <w:r w:rsidR="003A5C14">
        <w:rPr>
          <w:color w:val="000000"/>
          <w:sz w:val="24"/>
          <w:szCs w:val="24"/>
        </w:rPr>
        <w:t xml:space="preserve">: </w:t>
      </w:r>
      <w:r w:rsidR="003672CA" w:rsidRPr="003672CA">
        <w:t>https://forms.gle/X9CXwyCqJtRHupm69</w:t>
      </w:r>
      <w:r w:rsidR="003672CA">
        <w:t xml:space="preserve"> </w:t>
      </w:r>
    </w:p>
    <w:p w:rsidR="002A3438" w:rsidRDefault="002A3438">
      <w:pPr>
        <w:pBdr>
          <w:top w:val="nil"/>
          <w:left w:val="nil"/>
          <w:bottom w:val="nil"/>
          <w:right w:val="nil"/>
          <w:between w:val="nil"/>
        </w:pBdr>
        <w:spacing w:before="3"/>
        <w:rPr>
          <w:color w:val="000000"/>
          <w:sz w:val="27"/>
          <w:szCs w:val="27"/>
        </w:rPr>
      </w:pPr>
    </w:p>
    <w:p w:rsidR="002A3438" w:rsidRDefault="00C274B8">
      <w:pPr>
        <w:pBdr>
          <w:top w:val="nil"/>
          <w:left w:val="nil"/>
          <w:bottom w:val="nil"/>
          <w:right w:val="nil"/>
          <w:between w:val="nil"/>
        </w:pBdr>
        <w:ind w:left="1085"/>
        <w:rPr>
          <w:color w:val="000000"/>
          <w:sz w:val="24"/>
          <w:szCs w:val="24"/>
        </w:rPr>
      </w:pPr>
      <w:r>
        <w:rPr>
          <w:color w:val="000000"/>
          <w:sz w:val="24"/>
          <w:szCs w:val="24"/>
        </w:rPr>
        <w:t>Índice del contenido</w:t>
      </w:r>
    </w:p>
    <w:p w:rsidR="002A3438" w:rsidRDefault="00C274B8">
      <w:pPr>
        <w:numPr>
          <w:ilvl w:val="0"/>
          <w:numId w:val="8"/>
        </w:numPr>
        <w:pBdr>
          <w:top w:val="nil"/>
          <w:left w:val="nil"/>
          <w:bottom w:val="nil"/>
          <w:right w:val="nil"/>
          <w:between w:val="nil"/>
        </w:pBdr>
        <w:tabs>
          <w:tab w:val="left" w:pos="1085"/>
        </w:tabs>
        <w:spacing w:before="38"/>
        <w:rPr>
          <w:color w:val="000000"/>
          <w:sz w:val="24"/>
          <w:szCs w:val="24"/>
        </w:rPr>
      </w:pPr>
      <w:r>
        <w:rPr>
          <w:sz w:val="24"/>
          <w:szCs w:val="24"/>
        </w:rPr>
        <w:t>Carátula</w:t>
      </w:r>
      <w:r>
        <w:rPr>
          <w:color w:val="000000"/>
          <w:sz w:val="24"/>
          <w:szCs w:val="24"/>
        </w:rPr>
        <w:t xml:space="preserve"> que contenga el nombre del proyecto, nombre de la comunidad, nombre del/la representante.</w:t>
      </w:r>
    </w:p>
    <w:p w:rsidR="002A3438" w:rsidRDefault="00C274B8">
      <w:pPr>
        <w:numPr>
          <w:ilvl w:val="0"/>
          <w:numId w:val="8"/>
        </w:numPr>
        <w:pBdr>
          <w:top w:val="nil"/>
          <w:left w:val="nil"/>
          <w:bottom w:val="nil"/>
          <w:right w:val="nil"/>
          <w:between w:val="nil"/>
        </w:pBdr>
        <w:tabs>
          <w:tab w:val="left" w:pos="1085"/>
        </w:tabs>
        <w:spacing w:before="38"/>
        <w:rPr>
          <w:color w:val="000000"/>
          <w:sz w:val="24"/>
          <w:szCs w:val="24"/>
        </w:rPr>
      </w:pPr>
      <w:r>
        <w:rPr>
          <w:color w:val="000000"/>
          <w:sz w:val="24"/>
          <w:szCs w:val="24"/>
        </w:rPr>
        <w:t>Resumen del proyecto (máximo 1 página).</w:t>
      </w:r>
    </w:p>
    <w:p w:rsidR="002A3438" w:rsidRDefault="00C274B8">
      <w:pPr>
        <w:numPr>
          <w:ilvl w:val="0"/>
          <w:numId w:val="8"/>
        </w:numPr>
        <w:pBdr>
          <w:top w:val="nil"/>
          <w:left w:val="nil"/>
          <w:bottom w:val="nil"/>
          <w:right w:val="nil"/>
          <w:between w:val="nil"/>
        </w:pBdr>
        <w:tabs>
          <w:tab w:val="left" w:pos="1085"/>
        </w:tabs>
        <w:spacing w:before="34" w:line="271" w:lineRule="auto"/>
        <w:ind w:right="874"/>
        <w:rPr>
          <w:color w:val="000000"/>
          <w:sz w:val="24"/>
          <w:szCs w:val="24"/>
        </w:rPr>
      </w:pPr>
      <w:r>
        <w:rPr>
          <w:color w:val="000000"/>
          <w:sz w:val="24"/>
          <w:szCs w:val="24"/>
        </w:rPr>
        <w:t>Dinámica del proceso realizativo (taller, creación colectiva, experimental, cine express, etc)</w:t>
      </w:r>
    </w:p>
    <w:p w:rsidR="002A3438" w:rsidRDefault="00C274B8">
      <w:pPr>
        <w:numPr>
          <w:ilvl w:val="0"/>
          <w:numId w:val="8"/>
        </w:numPr>
        <w:pBdr>
          <w:top w:val="nil"/>
          <w:left w:val="nil"/>
          <w:bottom w:val="nil"/>
          <w:right w:val="nil"/>
          <w:between w:val="nil"/>
        </w:pBdr>
        <w:tabs>
          <w:tab w:val="left" w:pos="1085"/>
        </w:tabs>
        <w:rPr>
          <w:color w:val="000000"/>
          <w:sz w:val="24"/>
          <w:szCs w:val="24"/>
        </w:rPr>
      </w:pPr>
      <w:r>
        <w:rPr>
          <w:color w:val="000000"/>
          <w:sz w:val="24"/>
          <w:szCs w:val="24"/>
        </w:rPr>
        <w:t>Motivación/ Fundamentación (máximo 1 página).</w:t>
      </w:r>
    </w:p>
    <w:p w:rsidR="002A3438" w:rsidRDefault="00C274B8">
      <w:pPr>
        <w:numPr>
          <w:ilvl w:val="0"/>
          <w:numId w:val="8"/>
        </w:numPr>
        <w:pBdr>
          <w:top w:val="nil"/>
          <w:left w:val="nil"/>
          <w:bottom w:val="nil"/>
          <w:right w:val="nil"/>
          <w:between w:val="nil"/>
        </w:pBdr>
        <w:tabs>
          <w:tab w:val="left" w:pos="1085"/>
        </w:tabs>
        <w:spacing w:before="39"/>
        <w:rPr>
          <w:color w:val="000000"/>
          <w:sz w:val="24"/>
          <w:szCs w:val="24"/>
        </w:rPr>
      </w:pPr>
      <w:r>
        <w:rPr>
          <w:color w:val="000000"/>
          <w:sz w:val="24"/>
          <w:szCs w:val="24"/>
        </w:rPr>
        <w:t>Descripción de la comunidad participante.</w:t>
      </w:r>
    </w:p>
    <w:p w:rsidR="002A3438" w:rsidRDefault="002A3438">
      <w:pPr>
        <w:pBdr>
          <w:top w:val="nil"/>
          <w:left w:val="nil"/>
          <w:bottom w:val="nil"/>
          <w:right w:val="nil"/>
          <w:between w:val="nil"/>
        </w:pBdr>
        <w:rPr>
          <w:color w:val="000000"/>
          <w:sz w:val="20"/>
          <w:szCs w:val="20"/>
        </w:rPr>
      </w:pPr>
    </w:p>
    <w:p w:rsidR="002A3438" w:rsidRDefault="002A3438">
      <w:pPr>
        <w:pBdr>
          <w:top w:val="nil"/>
          <w:left w:val="nil"/>
          <w:bottom w:val="nil"/>
          <w:right w:val="nil"/>
          <w:between w:val="nil"/>
        </w:pBdr>
        <w:spacing w:before="6"/>
        <w:rPr>
          <w:color w:val="000000"/>
          <w:sz w:val="10"/>
          <w:szCs w:val="10"/>
        </w:rPr>
      </w:pPr>
    </w:p>
    <w:tbl>
      <w:tblPr>
        <w:tblStyle w:val="a6"/>
        <w:tblW w:w="8487"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6"/>
        <w:gridCol w:w="1425"/>
        <w:gridCol w:w="1590"/>
        <w:gridCol w:w="2061"/>
        <w:gridCol w:w="1985"/>
      </w:tblGrid>
      <w:tr w:rsidR="002A3438">
        <w:trPr>
          <w:trHeight w:val="1458"/>
        </w:trPr>
        <w:tc>
          <w:tcPr>
            <w:tcW w:w="1426" w:type="dxa"/>
          </w:tcPr>
          <w:p w:rsidR="002A3438" w:rsidRDefault="00C274B8">
            <w:pPr>
              <w:pBdr>
                <w:top w:val="nil"/>
                <w:left w:val="nil"/>
                <w:bottom w:val="nil"/>
                <w:right w:val="nil"/>
                <w:between w:val="nil"/>
              </w:pBdr>
              <w:spacing w:before="97"/>
              <w:ind w:left="205" w:right="75"/>
              <w:rPr>
                <w:color w:val="000000"/>
                <w:sz w:val="20"/>
                <w:szCs w:val="20"/>
              </w:rPr>
            </w:pPr>
            <w:r>
              <w:rPr>
                <w:color w:val="000000"/>
                <w:sz w:val="20"/>
                <w:szCs w:val="20"/>
              </w:rPr>
              <w:t>Nombre de la comunidad</w:t>
            </w:r>
          </w:p>
        </w:tc>
        <w:tc>
          <w:tcPr>
            <w:tcW w:w="1425" w:type="dxa"/>
          </w:tcPr>
          <w:p w:rsidR="002A3438" w:rsidRDefault="00C274B8">
            <w:pPr>
              <w:pBdr>
                <w:top w:val="nil"/>
                <w:left w:val="nil"/>
                <w:bottom w:val="nil"/>
                <w:right w:val="nil"/>
                <w:between w:val="nil"/>
              </w:pBdr>
              <w:spacing w:before="97"/>
              <w:ind w:left="206" w:right="-39"/>
              <w:rPr>
                <w:color w:val="000000"/>
                <w:sz w:val="20"/>
                <w:szCs w:val="20"/>
              </w:rPr>
            </w:pPr>
            <w:r>
              <w:rPr>
                <w:color w:val="000000"/>
                <w:sz w:val="20"/>
                <w:szCs w:val="20"/>
              </w:rPr>
              <w:t>Localización y alcance geográfico</w:t>
            </w:r>
          </w:p>
        </w:tc>
        <w:tc>
          <w:tcPr>
            <w:tcW w:w="1590" w:type="dxa"/>
          </w:tcPr>
          <w:p w:rsidR="002A3438" w:rsidRDefault="00C274B8">
            <w:pPr>
              <w:pBdr>
                <w:top w:val="nil"/>
                <w:left w:val="nil"/>
                <w:bottom w:val="nil"/>
                <w:right w:val="nil"/>
                <w:between w:val="nil"/>
              </w:pBdr>
              <w:spacing w:line="288" w:lineRule="auto"/>
              <w:ind w:left="171" w:right="51"/>
              <w:rPr>
                <w:color w:val="000000"/>
                <w:sz w:val="20"/>
                <w:szCs w:val="20"/>
              </w:rPr>
            </w:pPr>
            <w:r>
              <w:rPr>
                <w:color w:val="000000"/>
                <w:sz w:val="20"/>
                <w:szCs w:val="20"/>
              </w:rPr>
              <w:t>Sujetos/as participantes (caracterización e intereses)</w:t>
            </w:r>
          </w:p>
        </w:tc>
        <w:tc>
          <w:tcPr>
            <w:tcW w:w="2061" w:type="dxa"/>
          </w:tcPr>
          <w:p w:rsidR="002A3438" w:rsidRDefault="00C274B8">
            <w:pPr>
              <w:pBdr>
                <w:top w:val="nil"/>
                <w:left w:val="nil"/>
                <w:bottom w:val="nil"/>
                <w:right w:val="nil"/>
                <w:between w:val="nil"/>
              </w:pBdr>
              <w:spacing w:line="288" w:lineRule="auto"/>
              <w:ind w:left="171" w:right="179"/>
              <w:rPr>
                <w:color w:val="000000"/>
                <w:sz w:val="20"/>
                <w:szCs w:val="20"/>
              </w:rPr>
            </w:pPr>
            <w:r>
              <w:rPr>
                <w:color w:val="000000"/>
                <w:sz w:val="20"/>
                <w:szCs w:val="20"/>
              </w:rPr>
              <w:t>Caracterización de la comunidad (historia, objetivos, actividades, otros</w:t>
            </w:r>
          </w:p>
          <w:p w:rsidR="002A3438" w:rsidRDefault="00C274B8">
            <w:pPr>
              <w:pBdr>
                <w:top w:val="nil"/>
                <w:left w:val="nil"/>
                <w:bottom w:val="nil"/>
                <w:right w:val="nil"/>
                <w:between w:val="nil"/>
              </w:pBdr>
              <w:spacing w:line="244" w:lineRule="auto"/>
              <w:ind w:left="171"/>
              <w:rPr>
                <w:color w:val="000000"/>
                <w:sz w:val="20"/>
                <w:szCs w:val="20"/>
              </w:rPr>
            </w:pPr>
            <w:r>
              <w:rPr>
                <w:color w:val="000000"/>
                <w:sz w:val="20"/>
                <w:szCs w:val="20"/>
              </w:rPr>
              <w:t>proyectos)</w:t>
            </w:r>
          </w:p>
        </w:tc>
        <w:tc>
          <w:tcPr>
            <w:tcW w:w="1985" w:type="dxa"/>
          </w:tcPr>
          <w:p w:rsidR="002A3438" w:rsidRDefault="00C274B8">
            <w:pPr>
              <w:pBdr>
                <w:top w:val="nil"/>
                <w:left w:val="nil"/>
                <w:bottom w:val="nil"/>
                <w:right w:val="nil"/>
                <w:between w:val="nil"/>
              </w:pBdr>
              <w:spacing w:line="288" w:lineRule="auto"/>
              <w:ind w:left="170" w:right="16"/>
              <w:rPr>
                <w:color w:val="000000"/>
                <w:sz w:val="20"/>
                <w:szCs w:val="20"/>
              </w:rPr>
            </w:pPr>
            <w:r>
              <w:rPr>
                <w:color w:val="000000"/>
                <w:sz w:val="20"/>
                <w:szCs w:val="20"/>
              </w:rPr>
              <w:t>Antecedentes de</w:t>
            </w:r>
          </w:p>
          <w:p w:rsidR="002A3438" w:rsidRDefault="00C274B8">
            <w:pPr>
              <w:pBdr>
                <w:top w:val="nil"/>
                <w:left w:val="nil"/>
                <w:bottom w:val="nil"/>
                <w:right w:val="nil"/>
                <w:between w:val="nil"/>
              </w:pBdr>
              <w:spacing w:line="288" w:lineRule="auto"/>
              <w:ind w:left="170" w:right="16"/>
              <w:rPr>
                <w:color w:val="000000"/>
                <w:sz w:val="20"/>
                <w:szCs w:val="20"/>
              </w:rPr>
            </w:pPr>
            <w:r>
              <w:rPr>
                <w:color w:val="000000"/>
                <w:sz w:val="20"/>
                <w:szCs w:val="20"/>
              </w:rPr>
              <w:t>trabajo comunitario y/o audiovisual</w:t>
            </w:r>
          </w:p>
        </w:tc>
      </w:tr>
      <w:tr w:rsidR="002A3438">
        <w:trPr>
          <w:trHeight w:val="657"/>
        </w:trPr>
        <w:tc>
          <w:tcPr>
            <w:tcW w:w="1426"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425"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590"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2061"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985"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r>
    </w:tbl>
    <w:p w:rsidR="002A3438" w:rsidRDefault="002A3438">
      <w:pPr>
        <w:pBdr>
          <w:top w:val="nil"/>
          <w:left w:val="nil"/>
          <w:bottom w:val="nil"/>
          <w:right w:val="nil"/>
          <w:between w:val="nil"/>
        </w:pBdr>
        <w:spacing w:before="10"/>
        <w:rPr>
          <w:color w:val="000000"/>
          <w:sz w:val="26"/>
          <w:szCs w:val="26"/>
        </w:rPr>
      </w:pPr>
    </w:p>
    <w:p w:rsidR="002A3438" w:rsidRDefault="00C274B8">
      <w:pPr>
        <w:numPr>
          <w:ilvl w:val="0"/>
          <w:numId w:val="8"/>
        </w:numPr>
        <w:pBdr>
          <w:top w:val="nil"/>
          <w:left w:val="nil"/>
          <w:bottom w:val="nil"/>
          <w:right w:val="nil"/>
          <w:between w:val="nil"/>
        </w:pBdr>
        <w:tabs>
          <w:tab w:val="left" w:pos="1134"/>
        </w:tabs>
        <w:spacing w:before="1"/>
        <w:ind w:left="1319" w:hanging="610"/>
        <w:rPr>
          <w:color w:val="000000"/>
          <w:sz w:val="24"/>
          <w:szCs w:val="24"/>
        </w:rPr>
      </w:pPr>
      <w:r>
        <w:rPr>
          <w:color w:val="000000"/>
          <w:sz w:val="24"/>
          <w:szCs w:val="24"/>
        </w:rPr>
        <w:t>Sostenibilidad del proyecto a futuro.</w:t>
      </w:r>
    </w:p>
    <w:p w:rsidR="002A3438" w:rsidRDefault="002A3438">
      <w:pPr>
        <w:pBdr>
          <w:top w:val="nil"/>
          <w:left w:val="nil"/>
          <w:bottom w:val="nil"/>
          <w:right w:val="nil"/>
          <w:between w:val="nil"/>
        </w:pBdr>
        <w:spacing w:before="3"/>
        <w:rPr>
          <w:color w:val="000000"/>
          <w:sz w:val="30"/>
          <w:szCs w:val="30"/>
        </w:rPr>
      </w:pPr>
    </w:p>
    <w:p w:rsidR="002A3438" w:rsidRDefault="009604DA">
      <w:pPr>
        <w:numPr>
          <w:ilvl w:val="0"/>
          <w:numId w:val="8"/>
        </w:numPr>
        <w:pBdr>
          <w:top w:val="nil"/>
          <w:left w:val="nil"/>
          <w:bottom w:val="nil"/>
          <w:right w:val="nil"/>
          <w:between w:val="nil"/>
        </w:pBdr>
        <w:spacing w:line="271" w:lineRule="auto"/>
        <w:ind w:right="863"/>
        <w:jc w:val="both"/>
        <w:rPr>
          <w:color w:val="000000"/>
          <w:sz w:val="24"/>
          <w:szCs w:val="24"/>
        </w:rPr>
      </w:pPr>
      <w:r>
        <w:rPr>
          <w:b/>
          <w:color w:val="000000"/>
          <w:sz w:val="24"/>
          <w:szCs w:val="24"/>
          <w:u w:val="single"/>
        </w:rPr>
        <w:t>Formulario III</w:t>
      </w:r>
      <w:r w:rsidR="00C274B8">
        <w:rPr>
          <w:b/>
          <w:color w:val="000000"/>
          <w:sz w:val="24"/>
          <w:szCs w:val="24"/>
          <w:u w:val="single"/>
        </w:rPr>
        <w:t>:</w:t>
      </w:r>
      <w:r w:rsidR="00C274B8">
        <w:rPr>
          <w:b/>
          <w:sz w:val="24"/>
          <w:szCs w:val="24"/>
        </w:rPr>
        <w:t xml:space="preserve"> </w:t>
      </w:r>
      <w:r w:rsidR="00C274B8">
        <w:rPr>
          <w:color w:val="000000"/>
          <w:sz w:val="24"/>
          <w:szCs w:val="24"/>
        </w:rPr>
        <w:t xml:space="preserve">Plan y Diseño de la realización integral </w:t>
      </w:r>
      <w:r w:rsidR="00C274B8">
        <w:rPr>
          <w:b/>
          <w:color w:val="000000"/>
          <w:sz w:val="24"/>
          <w:szCs w:val="24"/>
        </w:rPr>
        <w:t xml:space="preserve">con fechas estimativas de ejecución </w:t>
      </w:r>
      <w:r w:rsidR="00C274B8">
        <w:rPr>
          <w:color w:val="000000"/>
          <w:sz w:val="24"/>
          <w:szCs w:val="24"/>
        </w:rPr>
        <w:t>(cronograma, diagrama de actividades y tiempos de inicio y fin de: preproducción, rodaje, postproducción y estreno del mismo) consideraciones técnicas y de producción.</w:t>
      </w:r>
    </w:p>
    <w:p w:rsidR="002A3438" w:rsidRDefault="00C274B8">
      <w:pPr>
        <w:numPr>
          <w:ilvl w:val="0"/>
          <w:numId w:val="8"/>
        </w:numPr>
        <w:pBdr>
          <w:top w:val="nil"/>
          <w:left w:val="nil"/>
          <w:bottom w:val="nil"/>
          <w:right w:val="nil"/>
          <w:between w:val="nil"/>
        </w:pBdr>
        <w:tabs>
          <w:tab w:val="left" w:pos="1085"/>
        </w:tabs>
        <w:spacing w:before="1" w:line="268" w:lineRule="auto"/>
        <w:ind w:right="871"/>
        <w:jc w:val="both"/>
        <w:rPr>
          <w:color w:val="000000"/>
          <w:sz w:val="24"/>
          <w:szCs w:val="24"/>
        </w:rPr>
      </w:pPr>
      <w:r>
        <w:rPr>
          <w:color w:val="000000"/>
          <w:sz w:val="24"/>
          <w:szCs w:val="24"/>
        </w:rPr>
        <w:t xml:space="preserve">Carta del/de la PRESENTANTE firmada donde se deja establecido la duración estimada del </w:t>
      </w:r>
      <w:r>
        <w:rPr>
          <w:sz w:val="24"/>
          <w:szCs w:val="24"/>
        </w:rPr>
        <w:t>Máster</w:t>
      </w:r>
      <w:r>
        <w:rPr>
          <w:color w:val="000000"/>
          <w:sz w:val="24"/>
          <w:szCs w:val="24"/>
        </w:rPr>
        <w:t xml:space="preserve"> (entre 5 y 30 minutos como máximo, incluido títulos y rodantes).</w:t>
      </w:r>
    </w:p>
    <w:p w:rsidR="002A3438" w:rsidRDefault="009604DA">
      <w:pPr>
        <w:numPr>
          <w:ilvl w:val="0"/>
          <w:numId w:val="8"/>
        </w:numPr>
        <w:pBdr>
          <w:top w:val="nil"/>
          <w:left w:val="nil"/>
          <w:bottom w:val="nil"/>
          <w:right w:val="nil"/>
          <w:between w:val="nil"/>
        </w:pBdr>
        <w:tabs>
          <w:tab w:val="left" w:pos="1085"/>
        </w:tabs>
        <w:spacing w:before="5" w:line="271" w:lineRule="auto"/>
        <w:ind w:right="868"/>
        <w:jc w:val="both"/>
        <w:rPr>
          <w:color w:val="000000"/>
          <w:sz w:val="24"/>
          <w:szCs w:val="24"/>
        </w:rPr>
      </w:pPr>
      <w:r>
        <w:rPr>
          <w:b/>
          <w:color w:val="000000"/>
          <w:sz w:val="24"/>
          <w:szCs w:val="24"/>
          <w:u w:val="single"/>
        </w:rPr>
        <w:t>Formulario I</w:t>
      </w:r>
      <w:r w:rsidR="00C274B8">
        <w:rPr>
          <w:b/>
          <w:color w:val="000000"/>
          <w:sz w:val="24"/>
          <w:szCs w:val="24"/>
          <w:u w:val="single"/>
        </w:rPr>
        <w:t>V</w:t>
      </w:r>
      <w:r w:rsidR="00C274B8">
        <w:rPr>
          <w:b/>
          <w:sz w:val="24"/>
          <w:szCs w:val="24"/>
          <w:u w:val="single"/>
        </w:rPr>
        <w:t>:</w:t>
      </w:r>
      <w:r w:rsidR="00C274B8">
        <w:rPr>
          <w:b/>
          <w:sz w:val="24"/>
          <w:szCs w:val="24"/>
        </w:rPr>
        <w:t xml:space="preserve"> </w:t>
      </w:r>
      <w:r w:rsidR="00C274B8">
        <w:rPr>
          <w:color w:val="000000"/>
          <w:sz w:val="24"/>
          <w:szCs w:val="24"/>
        </w:rPr>
        <w:t>Presupuesto económico y presupuesto económico desglosado por rubros neto de IVA, del PROYECTO, donde se deberá consignar, en cada caso, el nombre del P</w:t>
      </w:r>
      <w:r w:rsidR="00C274B8">
        <w:rPr>
          <w:sz w:val="24"/>
          <w:szCs w:val="24"/>
        </w:rPr>
        <w:t>ROYECTO</w:t>
      </w:r>
      <w:r w:rsidR="00C274B8">
        <w:rPr>
          <w:color w:val="000000"/>
          <w:sz w:val="24"/>
          <w:szCs w:val="24"/>
        </w:rPr>
        <w:t>.</w:t>
      </w:r>
    </w:p>
    <w:p w:rsidR="002A3438" w:rsidRDefault="00C274B8">
      <w:pPr>
        <w:rPr>
          <w:color w:val="000000"/>
          <w:sz w:val="24"/>
          <w:szCs w:val="24"/>
        </w:rPr>
      </w:pPr>
      <w:r>
        <w:br w:type="page"/>
      </w:r>
    </w:p>
    <w:p w:rsidR="002A3438" w:rsidRDefault="009604DA">
      <w:pPr>
        <w:numPr>
          <w:ilvl w:val="0"/>
          <w:numId w:val="8"/>
        </w:numPr>
        <w:pBdr>
          <w:top w:val="nil"/>
          <w:left w:val="nil"/>
          <w:bottom w:val="nil"/>
          <w:right w:val="nil"/>
          <w:between w:val="nil"/>
        </w:pBdr>
        <w:tabs>
          <w:tab w:val="left" w:pos="1085"/>
        </w:tabs>
        <w:spacing w:before="5" w:line="271" w:lineRule="auto"/>
        <w:ind w:right="868"/>
        <w:jc w:val="both"/>
        <w:rPr>
          <w:color w:val="000000"/>
          <w:sz w:val="24"/>
          <w:szCs w:val="24"/>
        </w:rPr>
      </w:pPr>
      <w:r>
        <w:rPr>
          <w:b/>
          <w:color w:val="000000"/>
          <w:sz w:val="24"/>
          <w:szCs w:val="24"/>
          <w:u w:val="single"/>
        </w:rPr>
        <w:lastRenderedPageBreak/>
        <w:t>Formulario V</w:t>
      </w:r>
      <w:r w:rsidR="00C274B8">
        <w:rPr>
          <w:b/>
          <w:color w:val="000000"/>
          <w:sz w:val="24"/>
          <w:szCs w:val="24"/>
          <w:u w:val="single"/>
        </w:rPr>
        <w:t>:</w:t>
      </w:r>
      <w:r w:rsidR="00C274B8">
        <w:rPr>
          <w:b/>
          <w:color w:val="000000"/>
          <w:sz w:val="24"/>
          <w:szCs w:val="24"/>
        </w:rPr>
        <w:t xml:space="preserve"> </w:t>
      </w:r>
      <w:r w:rsidR="00C274B8">
        <w:rPr>
          <w:color w:val="000000"/>
          <w:sz w:val="24"/>
          <w:szCs w:val="24"/>
        </w:rPr>
        <w:t>Plan Financiero del PROYECTO.</w:t>
      </w:r>
    </w:p>
    <w:p w:rsidR="002A3438" w:rsidRDefault="00C274B8">
      <w:pPr>
        <w:numPr>
          <w:ilvl w:val="0"/>
          <w:numId w:val="8"/>
        </w:numPr>
        <w:pBdr>
          <w:top w:val="nil"/>
          <w:left w:val="nil"/>
          <w:bottom w:val="nil"/>
          <w:right w:val="nil"/>
          <w:between w:val="nil"/>
        </w:pBdr>
        <w:tabs>
          <w:tab w:val="left" w:pos="1085"/>
        </w:tabs>
        <w:jc w:val="both"/>
        <w:rPr>
          <w:color w:val="000000"/>
          <w:sz w:val="24"/>
          <w:szCs w:val="24"/>
        </w:rPr>
      </w:pPr>
      <w:r>
        <w:rPr>
          <w:b/>
          <w:color w:val="000000"/>
          <w:sz w:val="24"/>
          <w:szCs w:val="24"/>
          <w:u w:val="single"/>
        </w:rPr>
        <w:t xml:space="preserve">Formulario </w:t>
      </w:r>
      <w:r>
        <w:rPr>
          <w:b/>
          <w:sz w:val="24"/>
          <w:szCs w:val="24"/>
          <w:u w:val="single"/>
        </w:rPr>
        <w:t>VI</w:t>
      </w:r>
      <w:r>
        <w:rPr>
          <w:b/>
          <w:color w:val="000000"/>
          <w:sz w:val="24"/>
          <w:szCs w:val="24"/>
          <w:u w:val="single"/>
        </w:rPr>
        <w:t>:</w:t>
      </w:r>
      <w:r>
        <w:rPr>
          <w:b/>
          <w:color w:val="000000"/>
          <w:sz w:val="24"/>
          <w:szCs w:val="24"/>
        </w:rPr>
        <w:t xml:space="preserve"> </w:t>
      </w:r>
      <w:r>
        <w:rPr>
          <w:color w:val="000000"/>
          <w:sz w:val="24"/>
          <w:szCs w:val="24"/>
        </w:rPr>
        <w:t>Plan Económico del PROYECTO.</w:t>
      </w:r>
    </w:p>
    <w:p w:rsidR="002A3438" w:rsidRDefault="00C274B8">
      <w:pPr>
        <w:numPr>
          <w:ilvl w:val="0"/>
          <w:numId w:val="8"/>
        </w:numPr>
        <w:pBdr>
          <w:top w:val="nil"/>
          <w:left w:val="nil"/>
          <w:bottom w:val="nil"/>
          <w:right w:val="nil"/>
          <w:between w:val="nil"/>
        </w:pBdr>
        <w:tabs>
          <w:tab w:val="left" w:pos="1085"/>
        </w:tabs>
        <w:spacing w:before="35"/>
        <w:ind w:left="1137" w:hanging="413"/>
        <w:jc w:val="both"/>
        <w:rPr>
          <w:color w:val="000000"/>
          <w:sz w:val="24"/>
          <w:szCs w:val="24"/>
        </w:rPr>
      </w:pPr>
      <w:r>
        <w:rPr>
          <w:color w:val="000000"/>
          <w:sz w:val="24"/>
          <w:szCs w:val="24"/>
        </w:rPr>
        <w:t>Antecedentes de trabajo audiovisual comunitario de las/los PRESENTANTES</w:t>
      </w:r>
    </w:p>
    <w:p w:rsidR="002A3438" w:rsidRDefault="00C274B8">
      <w:pPr>
        <w:numPr>
          <w:ilvl w:val="0"/>
          <w:numId w:val="8"/>
        </w:numPr>
        <w:pBdr>
          <w:top w:val="nil"/>
          <w:left w:val="nil"/>
          <w:bottom w:val="nil"/>
          <w:right w:val="nil"/>
          <w:between w:val="nil"/>
        </w:pBdr>
        <w:tabs>
          <w:tab w:val="left" w:pos="1085"/>
        </w:tabs>
        <w:spacing w:before="38" w:line="271" w:lineRule="auto"/>
        <w:ind w:right="867"/>
        <w:jc w:val="both"/>
        <w:rPr>
          <w:color w:val="000000"/>
          <w:sz w:val="24"/>
          <w:szCs w:val="24"/>
        </w:rPr>
      </w:pPr>
      <w:r>
        <w:rPr>
          <w:color w:val="000000"/>
          <w:sz w:val="24"/>
          <w:szCs w:val="24"/>
        </w:rPr>
        <w:t>MATERIAL ADICIONAL. Los/las PRESENTANTES o COMUNIDAD PARTICIPANTES podrán incluir fotografías, videos, tipografías, audios, teaser, etc. que sirvan para ilustrar aspectos generales del tratamiento visual y/o sonoro, como material complementario del proyecto (este punto no es obligatorio y se debe enviar carpeta aparte con el título material adicional y nombre del proyecto).</w:t>
      </w:r>
    </w:p>
    <w:p w:rsidR="002A3438" w:rsidRDefault="002A3438">
      <w:pPr>
        <w:pBdr>
          <w:top w:val="nil"/>
          <w:left w:val="nil"/>
          <w:bottom w:val="nil"/>
          <w:right w:val="nil"/>
          <w:between w:val="nil"/>
        </w:pBdr>
        <w:tabs>
          <w:tab w:val="left" w:pos="1085"/>
        </w:tabs>
        <w:spacing w:before="38" w:line="271" w:lineRule="auto"/>
        <w:ind w:right="867"/>
        <w:jc w:val="both"/>
        <w:rPr>
          <w:color w:val="000000"/>
          <w:sz w:val="24"/>
          <w:szCs w:val="24"/>
        </w:rPr>
        <w:sectPr w:rsidR="002A3438">
          <w:pgSz w:w="11920" w:h="16860"/>
          <w:pgMar w:top="1160" w:right="838" w:bottom="280" w:left="1340" w:header="720" w:footer="720" w:gutter="0"/>
          <w:cols w:space="720"/>
        </w:sectPr>
      </w:pPr>
    </w:p>
    <w:p w:rsidR="002A3438" w:rsidRDefault="002A3438">
      <w:pPr>
        <w:pBdr>
          <w:top w:val="nil"/>
          <w:left w:val="nil"/>
          <w:bottom w:val="nil"/>
          <w:right w:val="nil"/>
          <w:between w:val="nil"/>
        </w:pBdr>
        <w:spacing w:before="5"/>
        <w:rPr>
          <w:color w:val="000000"/>
          <w:sz w:val="26"/>
          <w:szCs w:val="26"/>
        </w:rPr>
      </w:pPr>
    </w:p>
    <w:p w:rsidR="002A3438" w:rsidRDefault="00C274B8">
      <w:pPr>
        <w:spacing w:before="93"/>
        <w:ind w:right="150"/>
        <w:jc w:val="right"/>
        <w:rPr>
          <w:b/>
          <w:sz w:val="36"/>
          <w:szCs w:val="36"/>
        </w:rPr>
      </w:pPr>
      <w:r>
        <w:rPr>
          <w:b/>
          <w:sz w:val="36"/>
          <w:szCs w:val="36"/>
        </w:rPr>
        <w:t xml:space="preserve">ANEXO III </w:t>
      </w:r>
    </w:p>
    <w:p w:rsidR="002A3438" w:rsidRPr="00C13B4E" w:rsidRDefault="00C274B8" w:rsidP="00C13B4E">
      <w:pPr>
        <w:spacing w:before="93"/>
        <w:ind w:right="150"/>
        <w:jc w:val="right"/>
        <w:rPr>
          <w:b/>
          <w:sz w:val="24"/>
          <w:szCs w:val="24"/>
          <w:u w:val="single"/>
        </w:rPr>
      </w:pPr>
      <w:r>
        <w:rPr>
          <w:b/>
          <w:sz w:val="24"/>
          <w:szCs w:val="24"/>
          <w:u w:val="single"/>
        </w:rPr>
        <w:t>FORMULARIO I</w:t>
      </w:r>
    </w:p>
    <w:p w:rsidR="002A3438" w:rsidRDefault="002A3438">
      <w:pPr>
        <w:pBdr>
          <w:top w:val="nil"/>
          <w:left w:val="nil"/>
          <w:bottom w:val="nil"/>
          <w:right w:val="nil"/>
          <w:between w:val="nil"/>
        </w:pBdr>
        <w:spacing w:before="10"/>
        <w:rPr>
          <w:rFonts w:ascii="Arial" w:eastAsia="Arial" w:hAnsi="Arial" w:cs="Arial"/>
          <w:b/>
          <w:color w:val="4F81BD"/>
          <w:sz w:val="24"/>
          <w:szCs w:val="24"/>
        </w:rPr>
      </w:pPr>
    </w:p>
    <w:p w:rsidR="002A3438" w:rsidRDefault="00C274B8" w:rsidP="00C13B4E">
      <w:pPr>
        <w:pBdr>
          <w:top w:val="nil"/>
          <w:left w:val="nil"/>
          <w:bottom w:val="nil"/>
          <w:right w:val="nil"/>
          <w:between w:val="nil"/>
        </w:pBdr>
        <w:spacing w:before="52"/>
        <w:ind w:left="776" w:right="809"/>
        <w:rPr>
          <w:b/>
          <w:color w:val="000000"/>
          <w:sz w:val="24"/>
          <w:szCs w:val="24"/>
        </w:rPr>
      </w:pPr>
      <w:r>
        <w:rPr>
          <w:b/>
          <w:color w:val="000000"/>
          <w:sz w:val="24"/>
          <w:szCs w:val="24"/>
        </w:rPr>
        <w:t>DECLARACIÓN JURADA</w:t>
      </w:r>
    </w:p>
    <w:p w:rsidR="002A3438" w:rsidRDefault="002A3438" w:rsidP="00C13B4E">
      <w:pPr>
        <w:pBdr>
          <w:top w:val="nil"/>
          <w:left w:val="nil"/>
          <w:bottom w:val="nil"/>
          <w:right w:val="nil"/>
          <w:between w:val="nil"/>
        </w:pBdr>
        <w:spacing w:before="52"/>
        <w:ind w:left="776" w:right="809"/>
        <w:rPr>
          <w:color w:val="000000"/>
          <w:sz w:val="24"/>
          <w:szCs w:val="24"/>
        </w:rPr>
      </w:pP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Nombre de la COMUNIDAD:</w:t>
      </w:r>
    </w:p>
    <w:p w:rsidR="002A3438" w:rsidRDefault="00C274B8" w:rsidP="00C13B4E">
      <w:pPr>
        <w:pBdr>
          <w:top w:val="nil"/>
          <w:left w:val="nil"/>
          <w:bottom w:val="nil"/>
          <w:right w:val="nil"/>
          <w:between w:val="nil"/>
        </w:pBdr>
        <w:spacing w:before="52"/>
        <w:ind w:left="776" w:right="809"/>
        <w:rPr>
          <w:sz w:val="24"/>
          <w:szCs w:val="24"/>
        </w:rPr>
      </w:pPr>
      <w:r>
        <w:rPr>
          <w:sz w:val="24"/>
          <w:szCs w:val="24"/>
        </w:rPr>
        <w:t xml:space="preserve">Personería Jurídica legalmente </w:t>
      </w:r>
      <w:r w:rsidR="00350E9C">
        <w:rPr>
          <w:sz w:val="24"/>
          <w:szCs w:val="24"/>
        </w:rPr>
        <w:t>constituida</w:t>
      </w:r>
      <w:r>
        <w:rPr>
          <w:sz w:val="24"/>
          <w:szCs w:val="24"/>
        </w:rPr>
        <w:t xml:space="preserve">:    SI   /   NO </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Título del proyecto:</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Nombre y apellido completo de la o el PRESENTANTE:</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Nº DNI del/</w:t>
      </w:r>
      <w:r>
        <w:rPr>
          <w:sz w:val="24"/>
          <w:szCs w:val="24"/>
        </w:rPr>
        <w:t>de la PRESENTANTE:</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CUIL/CUIT:</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Teléfono celular:</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Domicilio:</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E-mail para notificaciones (excluyente):</w:t>
      </w:r>
    </w:p>
    <w:p w:rsidR="002A3438" w:rsidRDefault="002A3438" w:rsidP="00C13B4E">
      <w:pPr>
        <w:pBdr>
          <w:top w:val="nil"/>
          <w:left w:val="nil"/>
          <w:bottom w:val="nil"/>
          <w:right w:val="nil"/>
          <w:between w:val="nil"/>
        </w:pBdr>
        <w:spacing w:before="52"/>
        <w:ind w:left="776" w:right="809"/>
        <w:rPr>
          <w:color w:val="000000"/>
          <w:sz w:val="24"/>
          <w:szCs w:val="24"/>
        </w:rPr>
      </w:pPr>
    </w:p>
    <w:p w:rsidR="002A3438" w:rsidRDefault="00C274B8" w:rsidP="00C13B4E">
      <w:pPr>
        <w:pBdr>
          <w:top w:val="nil"/>
          <w:left w:val="nil"/>
          <w:bottom w:val="nil"/>
          <w:right w:val="nil"/>
          <w:between w:val="nil"/>
        </w:pBdr>
        <w:spacing w:before="52"/>
        <w:ind w:left="776" w:right="809"/>
        <w:rPr>
          <w:b/>
          <w:color w:val="000000"/>
          <w:sz w:val="24"/>
          <w:szCs w:val="24"/>
        </w:rPr>
      </w:pPr>
      <w:r>
        <w:rPr>
          <w:b/>
          <w:color w:val="000000"/>
          <w:sz w:val="24"/>
          <w:szCs w:val="24"/>
        </w:rPr>
        <w:t>Autorización para representar a la COMUNIDAD</w:t>
      </w:r>
    </w:p>
    <w:p w:rsidR="002A3438" w:rsidRDefault="00C274B8" w:rsidP="00C13B4E">
      <w:pPr>
        <w:pBdr>
          <w:top w:val="nil"/>
          <w:left w:val="nil"/>
          <w:bottom w:val="nil"/>
          <w:right w:val="nil"/>
          <w:between w:val="nil"/>
        </w:pBdr>
        <w:spacing w:before="52"/>
        <w:ind w:left="776" w:right="809"/>
        <w:rPr>
          <w:color w:val="000000"/>
          <w:sz w:val="24"/>
          <w:szCs w:val="24"/>
        </w:rPr>
      </w:pPr>
      <w:r>
        <w:rPr>
          <w:color w:val="000000"/>
          <w:sz w:val="24"/>
          <w:szCs w:val="24"/>
        </w:rPr>
        <w:t>Proyecto:</w:t>
      </w:r>
    </w:p>
    <w:p w:rsidR="002A3438" w:rsidRDefault="002A3438" w:rsidP="00C13B4E">
      <w:pPr>
        <w:pBdr>
          <w:top w:val="nil"/>
          <w:left w:val="nil"/>
          <w:bottom w:val="nil"/>
          <w:right w:val="nil"/>
          <w:between w:val="nil"/>
        </w:pBdr>
        <w:spacing w:before="52"/>
        <w:ind w:left="776" w:right="809"/>
        <w:rPr>
          <w:color w:val="000000"/>
          <w:sz w:val="24"/>
          <w:szCs w:val="24"/>
        </w:rPr>
      </w:pPr>
    </w:p>
    <w:p w:rsidR="002A3438" w:rsidRDefault="00C274B8" w:rsidP="00C13B4E">
      <w:pPr>
        <w:pBdr>
          <w:top w:val="nil"/>
          <w:left w:val="nil"/>
          <w:bottom w:val="nil"/>
          <w:right w:val="nil"/>
          <w:between w:val="nil"/>
        </w:pBdr>
        <w:spacing w:before="52" w:line="360" w:lineRule="auto"/>
        <w:ind w:left="776" w:right="809"/>
        <w:jc w:val="both"/>
        <w:rPr>
          <w:color w:val="000000"/>
          <w:sz w:val="24"/>
          <w:szCs w:val="24"/>
        </w:rPr>
      </w:pPr>
      <w:r>
        <w:rPr>
          <w:color w:val="000000"/>
          <w:sz w:val="24"/>
          <w:szCs w:val="24"/>
        </w:rPr>
        <w:t>Quienes suscriben, habiendo aplicado a la Convocatoria “APOYO PROVINCIAL PARA LA REALIZACIÓN DE CORTOMETRAJE COMUNITARIO”, instrumentado por el Polo Audiovisual de la Agencia Córdoba Cultura S.E., declaramos bajo juramento haber leído, comprendido y aceptado en todos sus términos los requisitos establecidos en el instructivo y formularios de inscripción para presentación de proyecto supra mencionado.</w:t>
      </w:r>
    </w:p>
    <w:p w:rsidR="002A3438" w:rsidRPr="00C274B8" w:rsidRDefault="00C274B8" w:rsidP="00C13B4E">
      <w:pPr>
        <w:numPr>
          <w:ilvl w:val="0"/>
          <w:numId w:val="5"/>
        </w:numPr>
        <w:pBdr>
          <w:top w:val="nil"/>
          <w:left w:val="nil"/>
          <w:bottom w:val="nil"/>
          <w:right w:val="nil"/>
          <w:between w:val="nil"/>
        </w:pBdr>
        <w:spacing w:before="52" w:line="360" w:lineRule="auto"/>
        <w:ind w:right="809"/>
        <w:jc w:val="both"/>
        <w:rPr>
          <w:color w:val="000000"/>
          <w:sz w:val="24"/>
          <w:szCs w:val="24"/>
        </w:rPr>
      </w:pPr>
      <w:r>
        <w:rPr>
          <w:color w:val="000000"/>
          <w:sz w:val="24"/>
          <w:szCs w:val="24"/>
        </w:rPr>
        <w:t>Atento a ello, autorizamos al Sr. / a la Sra.………</w:t>
      </w:r>
      <w:r>
        <w:rPr>
          <w:sz w:val="24"/>
          <w:szCs w:val="24"/>
        </w:rPr>
        <w:t>……………</w:t>
      </w:r>
      <w:r>
        <w:rPr>
          <w:color w:val="000000"/>
          <w:sz w:val="24"/>
          <w:szCs w:val="24"/>
        </w:rPr>
        <w:t>..DNI………………………</w:t>
      </w:r>
      <w:r w:rsidRPr="00C274B8">
        <w:rPr>
          <w:color w:val="000000"/>
          <w:sz w:val="24"/>
          <w:szCs w:val="24"/>
        </w:rPr>
        <w:t>…. con domicilio en</w:t>
      </w:r>
      <w:r w:rsidRPr="00C274B8">
        <w:rPr>
          <w:sz w:val="24"/>
          <w:szCs w:val="24"/>
        </w:rPr>
        <w:t>…………………………………</w:t>
      </w:r>
      <w:r>
        <w:rPr>
          <w:color w:val="000000"/>
          <w:sz w:val="24"/>
          <w:szCs w:val="24"/>
        </w:rPr>
        <w:t>. ……</w:t>
      </w:r>
      <w:r w:rsidRPr="00C274B8">
        <w:rPr>
          <w:color w:val="000000"/>
          <w:sz w:val="24"/>
          <w:szCs w:val="24"/>
        </w:rPr>
        <w:t xml:space="preserve">…………………………………………………………………………… a </w:t>
      </w:r>
      <w:r>
        <w:rPr>
          <w:color w:val="000000"/>
          <w:sz w:val="24"/>
          <w:szCs w:val="24"/>
        </w:rPr>
        <w:t>representar a la COMUNIDAD…</w:t>
      </w:r>
      <w:r w:rsidRPr="00C274B8">
        <w:rPr>
          <w:color w:val="000000"/>
          <w:sz w:val="24"/>
          <w:szCs w:val="24"/>
        </w:rPr>
        <w:t>…………………</w:t>
      </w:r>
      <w:r w:rsidRPr="00C274B8">
        <w:rPr>
          <w:sz w:val="24"/>
          <w:szCs w:val="24"/>
        </w:rPr>
        <w:t>………………………………………..</w:t>
      </w:r>
      <w:r w:rsidRPr="00C274B8">
        <w:rPr>
          <w:color w:val="000000"/>
          <w:sz w:val="24"/>
          <w:szCs w:val="24"/>
        </w:rPr>
        <w:t>con el proyecto titulado……………………………………………………………</w:t>
      </w:r>
      <w:r>
        <w:t xml:space="preserve"> </w:t>
      </w:r>
      <w:r w:rsidRPr="00C274B8">
        <w:rPr>
          <w:sz w:val="24"/>
          <w:szCs w:val="24"/>
        </w:rPr>
        <w:t>y</w:t>
      </w:r>
      <w:r w:rsidRPr="00C274B8">
        <w:rPr>
          <w:color w:val="000000"/>
          <w:sz w:val="24"/>
          <w:szCs w:val="24"/>
        </w:rPr>
        <w:t xml:space="preserve"> nos comprometemos solidariamente, en caso de ser seleccionados, a cumplir con las obligaciones y requisitos establecidos en el instructivo de inscripción / participación. </w:t>
      </w:r>
    </w:p>
    <w:p w:rsidR="002A3438" w:rsidRDefault="00C274B8" w:rsidP="00C13B4E">
      <w:pPr>
        <w:numPr>
          <w:ilvl w:val="0"/>
          <w:numId w:val="5"/>
        </w:numPr>
        <w:pBdr>
          <w:top w:val="nil"/>
          <w:left w:val="nil"/>
          <w:bottom w:val="nil"/>
          <w:right w:val="nil"/>
          <w:between w:val="nil"/>
        </w:pBdr>
        <w:spacing w:before="52" w:line="360" w:lineRule="auto"/>
        <w:ind w:right="809"/>
        <w:jc w:val="both"/>
        <w:rPr>
          <w:color w:val="000000"/>
          <w:sz w:val="24"/>
          <w:szCs w:val="24"/>
        </w:rPr>
      </w:pPr>
      <w:r w:rsidRPr="00C274B8">
        <w:rPr>
          <w:color w:val="000000"/>
          <w:sz w:val="24"/>
          <w:szCs w:val="24"/>
        </w:rPr>
        <w:t>Comprendemos y aceptamos el destino del apoyo otorgado en un todo, de acuerdo a lo establecido en la convocatoria.</w:t>
      </w:r>
    </w:p>
    <w:p w:rsidR="002A3438" w:rsidRPr="00C274B8" w:rsidRDefault="00C274B8" w:rsidP="00C13B4E">
      <w:pPr>
        <w:numPr>
          <w:ilvl w:val="0"/>
          <w:numId w:val="5"/>
        </w:numPr>
        <w:pBdr>
          <w:top w:val="nil"/>
          <w:left w:val="nil"/>
          <w:bottom w:val="nil"/>
          <w:right w:val="nil"/>
          <w:between w:val="nil"/>
        </w:pBdr>
        <w:spacing w:before="52" w:line="360" w:lineRule="auto"/>
        <w:ind w:right="809"/>
        <w:jc w:val="both"/>
        <w:rPr>
          <w:color w:val="000000"/>
          <w:sz w:val="24"/>
          <w:szCs w:val="24"/>
        </w:rPr>
      </w:pPr>
      <w:r w:rsidRPr="00C274B8">
        <w:rPr>
          <w:color w:val="000000"/>
          <w:sz w:val="24"/>
          <w:szCs w:val="24"/>
        </w:rPr>
        <w:t xml:space="preserve">Comprendemos y aceptamos que todas las notificaciones serán cursadas al correo electrónico constituido en el formulario, las cuales serán válidas para toda la COMUNIDAD y se consideran fehacientes a los efectos de la presente </w:t>
      </w:r>
      <w:r w:rsidRPr="00C274B8">
        <w:rPr>
          <w:color w:val="000000"/>
          <w:sz w:val="24"/>
          <w:szCs w:val="24"/>
        </w:rPr>
        <w:lastRenderedPageBreak/>
        <w:t xml:space="preserve">convocatoria. </w:t>
      </w:r>
    </w:p>
    <w:p w:rsidR="002A3438" w:rsidRDefault="00C274B8" w:rsidP="00C13B4E">
      <w:pPr>
        <w:numPr>
          <w:ilvl w:val="0"/>
          <w:numId w:val="5"/>
        </w:numPr>
        <w:pBdr>
          <w:top w:val="nil"/>
          <w:left w:val="nil"/>
          <w:bottom w:val="nil"/>
          <w:right w:val="nil"/>
          <w:between w:val="nil"/>
        </w:pBdr>
        <w:spacing w:before="52" w:line="360" w:lineRule="auto"/>
        <w:ind w:right="809"/>
        <w:jc w:val="both"/>
        <w:rPr>
          <w:color w:val="000000"/>
          <w:sz w:val="24"/>
          <w:szCs w:val="24"/>
        </w:rPr>
      </w:pPr>
      <w:r>
        <w:rPr>
          <w:color w:val="000000"/>
          <w:sz w:val="24"/>
          <w:szCs w:val="24"/>
        </w:rPr>
        <w:t xml:space="preserve">Los abajo firmantes, declaran bajo juramento conocer, aceptar y cumplir estrictamente las presentes Bases y Condiciones de la </w:t>
      </w:r>
      <w:r w:rsidRPr="00C274B8">
        <w:rPr>
          <w:color w:val="000000"/>
          <w:sz w:val="24"/>
          <w:szCs w:val="24"/>
        </w:rPr>
        <w:t xml:space="preserve">CONVOCATORIA APOYO PARA LA REALIZACIÓN INTEGRAL DE CORTOMETRAJE AUDIOVISUAL COMUNITARIO. </w:t>
      </w:r>
      <w:r>
        <w:rPr>
          <w:color w:val="000000"/>
          <w:sz w:val="24"/>
          <w:szCs w:val="24"/>
        </w:rPr>
        <w:t>En caso de falsedad en la información o en la documentación presentada o transgresión a las prohibiciones establecidas me someto a las disposiciones administrativas y responsabilidades judiciales que correspondan.</w:t>
      </w:r>
    </w:p>
    <w:p w:rsidR="002A3438" w:rsidRPr="00C274B8" w:rsidRDefault="00C274B8" w:rsidP="00C13B4E">
      <w:pPr>
        <w:numPr>
          <w:ilvl w:val="0"/>
          <w:numId w:val="5"/>
        </w:numPr>
        <w:pBdr>
          <w:top w:val="nil"/>
          <w:left w:val="nil"/>
          <w:bottom w:val="nil"/>
          <w:right w:val="nil"/>
          <w:between w:val="nil"/>
        </w:pBdr>
        <w:spacing w:before="52" w:line="360" w:lineRule="auto"/>
        <w:ind w:right="809"/>
        <w:jc w:val="both"/>
        <w:rPr>
          <w:color w:val="000000"/>
          <w:sz w:val="24"/>
          <w:szCs w:val="24"/>
        </w:rPr>
      </w:pPr>
      <w:r w:rsidRPr="00C274B8">
        <w:rPr>
          <w:color w:val="000000"/>
          <w:sz w:val="24"/>
          <w:szCs w:val="24"/>
        </w:rPr>
        <w:t xml:space="preserve">Los abajo firmantes, declaran bajo juramento la no existencia de vínculo laboral alguno con el PRESENTANTE.  </w:t>
      </w:r>
    </w:p>
    <w:p w:rsidR="002A3438" w:rsidRPr="00C274B8" w:rsidRDefault="00C274B8" w:rsidP="00C13B4E">
      <w:pPr>
        <w:numPr>
          <w:ilvl w:val="0"/>
          <w:numId w:val="5"/>
        </w:numPr>
        <w:pBdr>
          <w:top w:val="nil"/>
          <w:left w:val="nil"/>
          <w:bottom w:val="nil"/>
          <w:right w:val="nil"/>
          <w:between w:val="nil"/>
        </w:pBdr>
        <w:spacing w:before="52" w:line="360" w:lineRule="auto"/>
        <w:ind w:right="809"/>
        <w:jc w:val="both"/>
        <w:rPr>
          <w:color w:val="000000"/>
          <w:sz w:val="24"/>
          <w:szCs w:val="24"/>
        </w:rPr>
      </w:pPr>
      <w:r w:rsidRPr="00C274B8">
        <w:rPr>
          <w:color w:val="000000"/>
          <w:sz w:val="24"/>
          <w:szCs w:val="24"/>
        </w:rPr>
        <w:t>Los abajo firmantes acuerdan libre y voluntariamente que en el caso de adquirirse equipamiento con los aportes económicos obtenidos para la realización del proyecto, con posterioridad este equipamiento quedará en beneficio de la COMUNIDAD en su conjunto.</w:t>
      </w:r>
    </w:p>
    <w:p w:rsidR="002A3438" w:rsidRDefault="002A3438" w:rsidP="00C13B4E">
      <w:pPr>
        <w:pBdr>
          <w:top w:val="nil"/>
          <w:left w:val="nil"/>
          <w:bottom w:val="nil"/>
          <w:right w:val="nil"/>
          <w:between w:val="nil"/>
        </w:pBdr>
        <w:spacing w:before="52" w:line="360" w:lineRule="auto"/>
        <w:ind w:left="709" w:right="809"/>
        <w:jc w:val="both"/>
        <w:rPr>
          <w:color w:val="000000"/>
          <w:sz w:val="24"/>
          <w:szCs w:val="24"/>
        </w:rPr>
      </w:pPr>
    </w:p>
    <w:p w:rsidR="002A3438" w:rsidRDefault="00C274B8" w:rsidP="00C13B4E">
      <w:pPr>
        <w:pBdr>
          <w:top w:val="nil"/>
          <w:left w:val="nil"/>
          <w:bottom w:val="nil"/>
          <w:right w:val="nil"/>
          <w:between w:val="nil"/>
        </w:pBdr>
        <w:spacing w:before="52" w:line="360" w:lineRule="auto"/>
        <w:ind w:left="709" w:right="809"/>
        <w:jc w:val="both"/>
        <w:rPr>
          <w:b/>
          <w:color w:val="000000"/>
          <w:sz w:val="24"/>
          <w:szCs w:val="24"/>
        </w:rPr>
      </w:pPr>
      <w:r>
        <w:rPr>
          <w:b/>
          <w:sz w:val="24"/>
          <w:szCs w:val="24"/>
        </w:rPr>
        <w:t xml:space="preserve">Aceptación de autorización </w:t>
      </w:r>
      <w:r>
        <w:rPr>
          <w:b/>
          <w:color w:val="000000"/>
          <w:sz w:val="24"/>
          <w:szCs w:val="24"/>
        </w:rPr>
        <w:t>del responsable designado por la comunidad</w:t>
      </w:r>
    </w:p>
    <w:p w:rsidR="002A3438" w:rsidRDefault="00C274B8" w:rsidP="00C13B4E">
      <w:pPr>
        <w:pBdr>
          <w:top w:val="nil"/>
          <w:left w:val="nil"/>
          <w:bottom w:val="nil"/>
          <w:right w:val="nil"/>
          <w:between w:val="nil"/>
        </w:pBdr>
        <w:spacing w:before="52" w:line="360" w:lineRule="auto"/>
        <w:ind w:left="709" w:right="809"/>
        <w:jc w:val="both"/>
        <w:rPr>
          <w:sz w:val="24"/>
          <w:szCs w:val="24"/>
        </w:rPr>
      </w:pPr>
      <w:r>
        <w:rPr>
          <w:sz w:val="24"/>
          <w:szCs w:val="24"/>
        </w:rPr>
        <w:t>Firma:</w:t>
      </w:r>
    </w:p>
    <w:p w:rsidR="002A3438" w:rsidRDefault="00C274B8" w:rsidP="00C13B4E">
      <w:pPr>
        <w:pBdr>
          <w:top w:val="nil"/>
          <w:left w:val="nil"/>
          <w:bottom w:val="nil"/>
          <w:right w:val="nil"/>
          <w:between w:val="nil"/>
        </w:pBdr>
        <w:spacing w:before="52" w:line="360" w:lineRule="auto"/>
        <w:ind w:left="709" w:right="809"/>
        <w:jc w:val="both"/>
        <w:rPr>
          <w:color w:val="000000"/>
          <w:sz w:val="24"/>
          <w:szCs w:val="24"/>
        </w:rPr>
      </w:pPr>
      <w:r>
        <w:rPr>
          <w:color w:val="000000"/>
          <w:sz w:val="24"/>
          <w:szCs w:val="24"/>
        </w:rPr>
        <w:t>Aclaración:</w:t>
      </w:r>
    </w:p>
    <w:p w:rsidR="002A3438" w:rsidRDefault="00C274B8" w:rsidP="00C13B4E">
      <w:pPr>
        <w:pBdr>
          <w:top w:val="nil"/>
          <w:left w:val="nil"/>
          <w:bottom w:val="nil"/>
          <w:right w:val="nil"/>
          <w:between w:val="nil"/>
        </w:pBdr>
        <w:spacing w:before="52" w:line="360" w:lineRule="auto"/>
        <w:ind w:left="709" w:right="809"/>
        <w:jc w:val="both"/>
        <w:rPr>
          <w:color w:val="000000"/>
          <w:sz w:val="24"/>
          <w:szCs w:val="24"/>
        </w:rPr>
      </w:pPr>
      <w:r>
        <w:rPr>
          <w:color w:val="000000"/>
          <w:sz w:val="24"/>
          <w:szCs w:val="24"/>
        </w:rPr>
        <w:t>DNI:</w:t>
      </w:r>
    </w:p>
    <w:p w:rsidR="002A3438" w:rsidRDefault="00C274B8" w:rsidP="00C13B4E">
      <w:pPr>
        <w:pBdr>
          <w:top w:val="nil"/>
          <w:left w:val="nil"/>
          <w:bottom w:val="nil"/>
          <w:right w:val="nil"/>
          <w:between w:val="nil"/>
        </w:pBdr>
        <w:spacing w:before="52" w:line="360" w:lineRule="auto"/>
        <w:ind w:left="709" w:right="809"/>
        <w:jc w:val="both"/>
        <w:rPr>
          <w:color w:val="000000"/>
          <w:sz w:val="24"/>
          <w:szCs w:val="24"/>
        </w:rPr>
      </w:pPr>
      <w:r>
        <w:rPr>
          <w:color w:val="000000"/>
          <w:sz w:val="24"/>
          <w:szCs w:val="24"/>
        </w:rPr>
        <w:t>CUIL/ CUIT:</w:t>
      </w:r>
    </w:p>
    <w:p w:rsidR="002A3438" w:rsidRDefault="00C274B8" w:rsidP="00C13B4E">
      <w:pPr>
        <w:pBdr>
          <w:top w:val="nil"/>
          <w:left w:val="nil"/>
          <w:bottom w:val="nil"/>
          <w:right w:val="nil"/>
          <w:between w:val="nil"/>
        </w:pBdr>
        <w:spacing w:before="52" w:line="360" w:lineRule="auto"/>
        <w:ind w:left="709" w:right="809"/>
        <w:jc w:val="both"/>
        <w:rPr>
          <w:color w:val="000000"/>
          <w:sz w:val="24"/>
          <w:szCs w:val="24"/>
        </w:rPr>
      </w:pPr>
      <w:r>
        <w:rPr>
          <w:color w:val="000000"/>
          <w:sz w:val="24"/>
          <w:szCs w:val="24"/>
        </w:rPr>
        <w:t>E-MAIL:</w:t>
      </w:r>
    </w:p>
    <w:p w:rsidR="002A3438" w:rsidRDefault="00C274B8" w:rsidP="00C13B4E">
      <w:pPr>
        <w:pBdr>
          <w:top w:val="nil"/>
          <w:left w:val="nil"/>
          <w:bottom w:val="nil"/>
          <w:right w:val="nil"/>
          <w:between w:val="nil"/>
        </w:pBdr>
        <w:spacing w:before="52" w:line="360" w:lineRule="auto"/>
        <w:ind w:left="709" w:right="809"/>
        <w:jc w:val="both"/>
        <w:rPr>
          <w:color w:val="000000"/>
          <w:sz w:val="24"/>
          <w:szCs w:val="24"/>
        </w:rPr>
      </w:pPr>
      <w:r>
        <w:rPr>
          <w:color w:val="000000"/>
          <w:sz w:val="24"/>
          <w:szCs w:val="24"/>
        </w:rPr>
        <w:t>Teléfono:</w:t>
      </w:r>
    </w:p>
    <w:p w:rsidR="002A3438" w:rsidRDefault="002A3438" w:rsidP="00C13B4E">
      <w:pPr>
        <w:pBdr>
          <w:top w:val="nil"/>
          <w:left w:val="nil"/>
          <w:bottom w:val="nil"/>
          <w:right w:val="nil"/>
          <w:between w:val="nil"/>
        </w:pBdr>
        <w:spacing w:before="52" w:line="360" w:lineRule="auto"/>
        <w:ind w:left="709" w:right="809"/>
        <w:jc w:val="both"/>
        <w:rPr>
          <w:sz w:val="24"/>
          <w:szCs w:val="24"/>
        </w:rPr>
      </w:pPr>
    </w:p>
    <w:p w:rsidR="002A3438" w:rsidRDefault="00C274B8" w:rsidP="00C13B4E">
      <w:pPr>
        <w:pBdr>
          <w:top w:val="nil"/>
          <w:left w:val="nil"/>
          <w:bottom w:val="nil"/>
          <w:right w:val="nil"/>
          <w:between w:val="nil"/>
        </w:pBdr>
        <w:spacing w:before="52" w:line="360" w:lineRule="auto"/>
        <w:ind w:left="709" w:right="809"/>
        <w:jc w:val="both"/>
        <w:rPr>
          <w:b/>
          <w:color w:val="000000"/>
          <w:sz w:val="24"/>
          <w:szCs w:val="24"/>
        </w:rPr>
      </w:pPr>
      <w:r>
        <w:rPr>
          <w:b/>
          <w:color w:val="000000"/>
          <w:sz w:val="24"/>
          <w:szCs w:val="24"/>
        </w:rPr>
        <w:t>Nombre – Firma – Aclaración – DNI y correo electrónico de los integrantes del colectivo:</w:t>
      </w:r>
    </w:p>
    <w:p w:rsidR="002A3438" w:rsidRDefault="002A3438">
      <w:pPr>
        <w:pBdr>
          <w:top w:val="nil"/>
          <w:left w:val="nil"/>
          <w:bottom w:val="nil"/>
          <w:right w:val="nil"/>
          <w:between w:val="nil"/>
        </w:pBdr>
        <w:spacing w:before="52" w:line="360" w:lineRule="auto"/>
        <w:ind w:left="709"/>
        <w:jc w:val="both"/>
        <w:rPr>
          <w:b/>
          <w:color w:val="000000"/>
          <w:sz w:val="24"/>
          <w:szCs w:val="24"/>
        </w:rPr>
      </w:pPr>
    </w:p>
    <w:p w:rsidR="002A3438" w:rsidRDefault="002A3438">
      <w:pPr>
        <w:pBdr>
          <w:top w:val="nil"/>
          <w:left w:val="nil"/>
          <w:bottom w:val="nil"/>
          <w:right w:val="nil"/>
          <w:between w:val="nil"/>
        </w:pBdr>
        <w:spacing w:before="52" w:line="360" w:lineRule="auto"/>
        <w:ind w:left="709"/>
        <w:jc w:val="both"/>
        <w:rPr>
          <w:b/>
          <w:color w:val="000000"/>
          <w:sz w:val="24"/>
          <w:szCs w:val="24"/>
        </w:rPr>
      </w:pPr>
    </w:p>
    <w:p w:rsidR="00C274B8" w:rsidRDefault="00C274B8" w:rsidP="00C274B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52" w:beforeAutospacing="0" w:after="0" w:afterAutospacing="0"/>
        <w:ind w:left="142"/>
        <w:jc w:val="both"/>
      </w:pPr>
      <w:r>
        <w:rPr>
          <w:rFonts w:ascii="Arial" w:hAnsi="Arial" w:cs="Arial"/>
          <w:color w:val="000000"/>
        </w:rPr>
        <w:t>Nombre:</w:t>
      </w:r>
    </w:p>
    <w:p w:rsidR="00C274B8" w:rsidRDefault="00C274B8" w:rsidP="00C274B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52" w:beforeAutospacing="0" w:after="0" w:afterAutospacing="0"/>
        <w:ind w:left="142"/>
        <w:jc w:val="both"/>
      </w:pPr>
      <w:r>
        <w:rPr>
          <w:rFonts w:ascii="Arial" w:hAnsi="Arial" w:cs="Arial"/>
          <w:color w:val="000000"/>
        </w:rPr>
        <w:t>Firma:</w:t>
      </w:r>
    </w:p>
    <w:p w:rsidR="00C274B8" w:rsidRDefault="00C274B8" w:rsidP="00C274B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52" w:beforeAutospacing="0" w:after="0" w:afterAutospacing="0"/>
        <w:ind w:left="142"/>
        <w:jc w:val="both"/>
      </w:pPr>
      <w:r>
        <w:rPr>
          <w:rFonts w:ascii="Arial" w:hAnsi="Arial" w:cs="Arial"/>
          <w:color w:val="000000"/>
        </w:rPr>
        <w:t>Aclaración:</w:t>
      </w:r>
    </w:p>
    <w:p w:rsidR="00C274B8" w:rsidRDefault="00C274B8" w:rsidP="00C274B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52" w:beforeAutospacing="0" w:after="0" w:afterAutospacing="0"/>
        <w:ind w:left="142"/>
        <w:jc w:val="both"/>
      </w:pPr>
      <w:r>
        <w:rPr>
          <w:rFonts w:ascii="Arial" w:hAnsi="Arial" w:cs="Arial"/>
          <w:color w:val="000000"/>
        </w:rPr>
        <w:t>DNI:</w:t>
      </w:r>
    </w:p>
    <w:p w:rsidR="00C274B8" w:rsidRDefault="00C274B8" w:rsidP="00C274B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52" w:beforeAutospacing="0" w:after="0" w:afterAutospacing="0"/>
        <w:ind w:left="142"/>
        <w:jc w:val="both"/>
      </w:pPr>
      <w:r>
        <w:rPr>
          <w:rFonts w:ascii="Arial" w:hAnsi="Arial" w:cs="Arial"/>
          <w:color w:val="000000"/>
        </w:rPr>
        <w:t>Correo electrónico:</w:t>
      </w:r>
    </w:p>
    <w:p w:rsidR="002A3438" w:rsidRPr="00C274B8" w:rsidRDefault="00C274B8" w:rsidP="00C274B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52" w:beforeAutospacing="0" w:after="0" w:afterAutospacing="0"/>
        <w:ind w:left="142"/>
        <w:jc w:val="both"/>
      </w:pPr>
      <w:r>
        <w:rPr>
          <w:rFonts w:ascii="Arial" w:hAnsi="Arial" w:cs="Arial"/>
          <w:color w:val="000000"/>
        </w:rPr>
        <w:t>Teléfono celular:</w:t>
      </w:r>
    </w:p>
    <w:p w:rsidR="00C274B8" w:rsidRPr="00C274B8" w:rsidRDefault="00C274B8" w:rsidP="00C274B8">
      <w:pPr>
        <w:spacing w:before="85"/>
        <w:ind w:right="139"/>
        <w:jc w:val="right"/>
        <w:rPr>
          <w:rFonts w:ascii="Arial" w:eastAsia="Arial" w:hAnsi="Arial" w:cs="Arial"/>
          <w:b/>
          <w:color w:val="000000" w:themeColor="text1"/>
          <w:u w:val="single"/>
        </w:rPr>
      </w:pPr>
      <w:r>
        <w:rPr>
          <w:b/>
          <w:sz w:val="24"/>
          <w:szCs w:val="24"/>
          <w:u w:val="single"/>
        </w:rPr>
        <w:br w:type="page"/>
      </w:r>
    </w:p>
    <w:p w:rsidR="002A3438" w:rsidRDefault="00C274B8">
      <w:pPr>
        <w:spacing w:before="85"/>
        <w:ind w:right="139"/>
        <w:jc w:val="right"/>
        <w:rPr>
          <w:b/>
          <w:sz w:val="24"/>
          <w:szCs w:val="24"/>
          <w:u w:val="single"/>
        </w:rPr>
      </w:pPr>
      <w:r>
        <w:rPr>
          <w:b/>
          <w:sz w:val="24"/>
          <w:szCs w:val="24"/>
          <w:u w:val="single"/>
        </w:rPr>
        <w:lastRenderedPageBreak/>
        <w:t>FORMULARIO II</w:t>
      </w:r>
    </w:p>
    <w:p w:rsidR="002A3438" w:rsidRDefault="002A3438">
      <w:pPr>
        <w:spacing w:before="85"/>
        <w:ind w:right="139"/>
        <w:jc w:val="right"/>
        <w:rPr>
          <w:b/>
          <w:sz w:val="24"/>
          <w:szCs w:val="24"/>
          <w:u w:val="single"/>
        </w:rPr>
      </w:pPr>
    </w:p>
    <w:p w:rsidR="002A3438" w:rsidRDefault="00C274B8">
      <w:pPr>
        <w:spacing w:before="85"/>
        <w:ind w:right="139"/>
        <w:jc w:val="center"/>
        <w:rPr>
          <w:b/>
          <w:sz w:val="24"/>
          <w:szCs w:val="24"/>
        </w:rPr>
      </w:pPr>
      <w:r>
        <w:rPr>
          <w:b/>
          <w:sz w:val="24"/>
          <w:szCs w:val="24"/>
          <w:u w:val="single"/>
        </w:rPr>
        <w:t>DECLARACIÓN JURADA</w:t>
      </w:r>
    </w:p>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rPr>
          <w:b/>
          <w:color w:val="000000"/>
          <w:sz w:val="24"/>
          <w:szCs w:val="24"/>
        </w:rPr>
      </w:pPr>
    </w:p>
    <w:p w:rsidR="002A3438" w:rsidRDefault="00C274B8">
      <w:pPr>
        <w:spacing w:before="52"/>
        <w:ind w:left="776"/>
        <w:rPr>
          <w:b/>
          <w:sz w:val="24"/>
          <w:szCs w:val="24"/>
        </w:rPr>
      </w:pPr>
      <w:r>
        <w:rPr>
          <w:b/>
          <w:color w:val="212121"/>
          <w:sz w:val="24"/>
          <w:szCs w:val="24"/>
        </w:rPr>
        <w:t>DECLARACIÓN JURADA</w:t>
      </w:r>
    </w:p>
    <w:p w:rsidR="002A3438" w:rsidRDefault="00C274B8">
      <w:pPr>
        <w:spacing w:before="112"/>
        <w:ind w:left="776"/>
        <w:rPr>
          <w:b/>
          <w:sz w:val="24"/>
          <w:szCs w:val="24"/>
        </w:rPr>
      </w:pPr>
      <w:r>
        <w:rPr>
          <w:b/>
          <w:sz w:val="24"/>
          <w:szCs w:val="24"/>
        </w:rPr>
        <w:t>POLO AUDIOVISUAL CÓRDOBA</w:t>
      </w:r>
    </w:p>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spacing w:before="1"/>
        <w:rPr>
          <w:b/>
          <w:color w:val="000000"/>
          <w:sz w:val="24"/>
          <w:szCs w:val="24"/>
        </w:rPr>
      </w:pPr>
    </w:p>
    <w:p w:rsidR="002A3438" w:rsidRDefault="00C274B8">
      <w:pPr>
        <w:pBdr>
          <w:top w:val="nil"/>
          <w:left w:val="nil"/>
          <w:bottom w:val="nil"/>
          <w:right w:val="nil"/>
          <w:between w:val="nil"/>
        </w:pBdr>
        <w:tabs>
          <w:tab w:val="left" w:pos="5820"/>
        </w:tabs>
        <w:ind w:left="776"/>
        <w:rPr>
          <w:color w:val="000000"/>
          <w:sz w:val="24"/>
          <w:szCs w:val="24"/>
        </w:rPr>
      </w:pPr>
      <w:r>
        <w:rPr>
          <w:color w:val="000000"/>
          <w:sz w:val="24"/>
          <w:szCs w:val="24"/>
        </w:rPr>
        <w:t>Quien suscribe,</w:t>
      </w:r>
      <w:r>
        <w:rPr>
          <w:color w:val="000000"/>
          <w:sz w:val="24"/>
          <w:szCs w:val="24"/>
        </w:rPr>
        <w:tab/>
        <w:t>CUIT/CUIL:</w:t>
      </w:r>
    </w:p>
    <w:p w:rsidR="002A3438" w:rsidRDefault="002A3438">
      <w:pPr>
        <w:pBdr>
          <w:top w:val="nil"/>
          <w:left w:val="nil"/>
          <w:bottom w:val="nil"/>
          <w:right w:val="nil"/>
          <w:between w:val="nil"/>
        </w:pBdr>
        <w:spacing w:before="3"/>
        <w:rPr>
          <w:color w:val="000000"/>
          <w:sz w:val="24"/>
          <w:szCs w:val="24"/>
        </w:rPr>
      </w:pPr>
    </w:p>
    <w:p w:rsidR="00C13B4E" w:rsidRDefault="00C274B8">
      <w:pPr>
        <w:pBdr>
          <w:top w:val="nil"/>
          <w:left w:val="nil"/>
          <w:bottom w:val="nil"/>
          <w:right w:val="nil"/>
          <w:between w:val="nil"/>
        </w:pBdr>
        <w:tabs>
          <w:tab w:val="left" w:pos="3674"/>
          <w:tab w:val="left" w:pos="8598"/>
        </w:tabs>
        <w:spacing w:line="357" w:lineRule="auto"/>
        <w:ind w:left="776" w:right="559"/>
        <w:jc w:val="both"/>
        <w:rPr>
          <w:color w:val="000000"/>
          <w:sz w:val="24"/>
          <w:szCs w:val="24"/>
        </w:rPr>
      </w:pPr>
      <w:r>
        <w:rPr>
          <w:color w:val="000000"/>
          <w:sz w:val="24"/>
          <w:szCs w:val="24"/>
        </w:rPr>
        <w:t xml:space="preserve">PRESENTANTE del Proyecto </w:t>
      </w:r>
      <w:r>
        <w:rPr>
          <w:sz w:val="24"/>
          <w:szCs w:val="24"/>
        </w:rPr>
        <w:t>…………………………………</w:t>
      </w:r>
      <w:r w:rsidR="00C13B4E">
        <w:rPr>
          <w:color w:val="000000"/>
          <w:sz w:val="24"/>
          <w:szCs w:val="24"/>
        </w:rPr>
        <w:t>... con domicilio en calle...............</w:t>
      </w:r>
    </w:p>
    <w:p w:rsidR="00C13B4E" w:rsidRDefault="00C13B4E">
      <w:pPr>
        <w:pBdr>
          <w:top w:val="nil"/>
          <w:left w:val="nil"/>
          <w:bottom w:val="nil"/>
          <w:right w:val="nil"/>
          <w:between w:val="nil"/>
        </w:pBdr>
        <w:tabs>
          <w:tab w:val="left" w:pos="3674"/>
          <w:tab w:val="left" w:pos="8598"/>
        </w:tabs>
        <w:spacing w:line="357" w:lineRule="auto"/>
        <w:ind w:left="776" w:right="559"/>
        <w:jc w:val="both"/>
        <w:rPr>
          <w:color w:val="000000"/>
          <w:sz w:val="24"/>
          <w:szCs w:val="24"/>
        </w:rPr>
      </w:pPr>
      <w:r>
        <w:rPr>
          <w:color w:val="000000"/>
          <w:sz w:val="24"/>
          <w:szCs w:val="24"/>
        </w:rPr>
        <w:t xml:space="preserve">......................................................................................................................................... </w:t>
      </w:r>
      <w:r w:rsidR="00C274B8">
        <w:rPr>
          <w:color w:val="000000"/>
          <w:sz w:val="24"/>
          <w:szCs w:val="24"/>
        </w:rPr>
        <w:t xml:space="preserve">       </w:t>
      </w:r>
    </w:p>
    <w:p w:rsidR="002A3438" w:rsidRDefault="00C13B4E">
      <w:pPr>
        <w:pBdr>
          <w:top w:val="nil"/>
          <w:left w:val="nil"/>
          <w:bottom w:val="nil"/>
          <w:right w:val="nil"/>
          <w:between w:val="nil"/>
        </w:pBdr>
        <w:tabs>
          <w:tab w:val="left" w:pos="3674"/>
          <w:tab w:val="left" w:pos="8598"/>
        </w:tabs>
        <w:spacing w:line="357" w:lineRule="auto"/>
        <w:ind w:left="776" w:right="559"/>
        <w:jc w:val="both"/>
        <w:rPr>
          <w:color w:val="000000"/>
          <w:sz w:val="24"/>
          <w:szCs w:val="24"/>
        </w:rPr>
      </w:pPr>
      <w:r>
        <w:rPr>
          <w:color w:val="000000"/>
          <w:sz w:val="24"/>
          <w:szCs w:val="24"/>
        </w:rPr>
        <w:t xml:space="preserve"> CUIT/CUIL..........................</w:t>
      </w:r>
      <w:r w:rsidR="00C274B8">
        <w:rPr>
          <w:color w:val="000000"/>
          <w:sz w:val="24"/>
          <w:szCs w:val="24"/>
        </w:rPr>
        <w:t>, extiendo Declaración de Responsabilidad sobre uso de obras de terceros, uso de imagen, uso de archivo gráfico o sonoro, uso de música, uso de cualquier otra obra que detente derechos de propiedad intelectual o industrial o derechos conexos, gráficos, adaptaciones, traducciones y demás, utilizadas en LA PRODUCCIÓN DEL PROYECTO objeto de esta Convocatoria, acreditando en caso de corresponder el debido cumplimiento en el pago de aranceles emanados de las entidades y/o sociedades de gestión colectiva de derechos y/o entidades gremiales, conjuntamente con todas las constancias de respectivas, cesiones de derechos y constancias de pagos correspondientes.</w:t>
      </w:r>
    </w:p>
    <w:p w:rsidR="002A3438" w:rsidRDefault="002A3438">
      <w:pPr>
        <w:pBdr>
          <w:top w:val="nil"/>
          <w:left w:val="nil"/>
          <w:bottom w:val="nil"/>
          <w:right w:val="nil"/>
          <w:between w:val="nil"/>
        </w:pBdr>
        <w:jc w:val="both"/>
        <w:rPr>
          <w:color w:val="000000"/>
          <w:sz w:val="24"/>
          <w:szCs w:val="24"/>
        </w:rPr>
      </w:pPr>
    </w:p>
    <w:p w:rsidR="002A3438" w:rsidRDefault="002A3438">
      <w:pPr>
        <w:pBdr>
          <w:top w:val="nil"/>
          <w:left w:val="nil"/>
          <w:bottom w:val="nil"/>
          <w:right w:val="nil"/>
          <w:between w:val="nil"/>
        </w:pBdr>
        <w:jc w:val="both"/>
        <w:rPr>
          <w:color w:val="000000"/>
          <w:sz w:val="24"/>
          <w:szCs w:val="24"/>
        </w:rPr>
      </w:pPr>
    </w:p>
    <w:p w:rsidR="002A3438" w:rsidRDefault="002A3438">
      <w:pPr>
        <w:pBdr>
          <w:top w:val="nil"/>
          <w:left w:val="nil"/>
          <w:bottom w:val="nil"/>
          <w:right w:val="nil"/>
          <w:between w:val="nil"/>
        </w:pBdr>
        <w:spacing w:before="10"/>
        <w:rPr>
          <w:color w:val="000000"/>
          <w:sz w:val="24"/>
          <w:szCs w:val="24"/>
        </w:rPr>
      </w:pPr>
    </w:p>
    <w:p w:rsidR="002A3438" w:rsidRDefault="00C274B8">
      <w:pPr>
        <w:pStyle w:val="Ttulo2"/>
        <w:spacing w:line="429" w:lineRule="auto"/>
        <w:ind w:left="4295" w:right="4113" w:firstLine="8"/>
        <w:sectPr w:rsidR="002A3438">
          <w:pgSz w:w="11920" w:h="16860"/>
          <w:pgMar w:top="1600" w:right="840" w:bottom="280" w:left="1340" w:header="720" w:footer="720" w:gutter="0"/>
          <w:cols w:space="720"/>
        </w:sectPr>
      </w:pPr>
      <w:r>
        <w:t>FIRMA ACLARACIÓN</w:t>
      </w:r>
    </w:p>
    <w:p w:rsidR="002A3438" w:rsidRDefault="002A3438">
      <w:pPr>
        <w:pBdr>
          <w:top w:val="nil"/>
          <w:left w:val="nil"/>
          <w:bottom w:val="nil"/>
          <w:right w:val="nil"/>
          <w:between w:val="nil"/>
        </w:pBdr>
        <w:spacing w:before="11"/>
        <w:rPr>
          <w:b/>
          <w:color w:val="000000"/>
          <w:sz w:val="24"/>
          <w:szCs w:val="24"/>
        </w:rPr>
      </w:pPr>
    </w:p>
    <w:p w:rsidR="002A3438" w:rsidRDefault="00C274B8">
      <w:pPr>
        <w:ind w:right="146"/>
        <w:jc w:val="right"/>
        <w:rPr>
          <w:rFonts w:ascii="Arial" w:eastAsia="Arial" w:hAnsi="Arial" w:cs="Arial"/>
          <w:b/>
        </w:rPr>
        <w:sectPr w:rsidR="002A3438">
          <w:pgSz w:w="11920" w:h="16860"/>
          <w:pgMar w:top="1600" w:right="840" w:bottom="280" w:left="1340" w:header="720" w:footer="720" w:gutter="0"/>
          <w:cols w:space="720"/>
        </w:sectPr>
      </w:pPr>
      <w:r>
        <w:rPr>
          <w:b/>
          <w:sz w:val="24"/>
          <w:szCs w:val="24"/>
          <w:u w:val="single"/>
        </w:rPr>
        <w:t>FORMULARIO</w:t>
      </w:r>
      <w:r>
        <w:rPr>
          <w:rFonts w:ascii="Arial" w:eastAsia="Arial" w:hAnsi="Arial" w:cs="Arial"/>
          <w:b/>
          <w:u w:val="single"/>
        </w:rPr>
        <w:t xml:space="preserve"> III</w:t>
      </w:r>
      <w:r>
        <w:rPr>
          <w:noProof/>
          <w:lang w:val="en-US" w:eastAsia="en-US"/>
        </w:rPr>
        <w:drawing>
          <wp:anchor distT="0" distB="0" distL="0" distR="0" simplePos="0" relativeHeight="251670528" behindDoc="0" locked="0" layoutInCell="1" allowOverlap="1">
            <wp:simplePos x="0" y="0"/>
            <wp:positionH relativeFrom="column">
              <wp:posOffset>83333</wp:posOffset>
            </wp:positionH>
            <wp:positionV relativeFrom="paragraph">
              <wp:posOffset>308918</wp:posOffset>
            </wp:positionV>
            <wp:extent cx="5709156" cy="6553200"/>
            <wp:effectExtent l="0" t="0" r="0" b="0"/>
            <wp:wrapTopAndBottom distT="0" distB="0"/>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09156" cy="6553200"/>
                    </a:xfrm>
                    <a:prstGeom prst="rect">
                      <a:avLst/>
                    </a:prstGeom>
                    <a:ln/>
                  </pic:spPr>
                </pic:pic>
              </a:graphicData>
            </a:graphic>
          </wp:anchor>
        </w:drawing>
      </w:r>
    </w:p>
    <w:p w:rsidR="002A3438" w:rsidRDefault="00C274B8">
      <w:pPr>
        <w:spacing w:before="38"/>
        <w:ind w:right="1577"/>
        <w:jc w:val="right"/>
        <w:rPr>
          <w:b/>
        </w:rPr>
      </w:pPr>
      <w:r>
        <w:rPr>
          <w:b/>
          <w:u w:val="single"/>
        </w:rPr>
        <w:lastRenderedPageBreak/>
        <w:t>FORMULARIO IV</w:t>
      </w: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spacing w:before="11"/>
        <w:rPr>
          <w:b/>
          <w:color w:val="000000"/>
          <w:sz w:val="28"/>
          <w:szCs w:val="28"/>
        </w:rPr>
      </w:pPr>
    </w:p>
    <w:p w:rsidR="002A3438" w:rsidRDefault="00C274B8">
      <w:pPr>
        <w:spacing w:before="61" w:after="4"/>
        <w:ind w:left="2309"/>
        <w:rPr>
          <w:b/>
          <w:sz w:val="20"/>
          <w:szCs w:val="20"/>
        </w:rPr>
      </w:pPr>
      <w:r>
        <w:rPr>
          <w:b/>
          <w:sz w:val="20"/>
          <w:szCs w:val="20"/>
        </w:rPr>
        <w:t>PRESUPUESTO ECONÓMICO PARA CORTOMETRAJE COMUNITARIO</w:t>
      </w:r>
    </w:p>
    <w:tbl>
      <w:tblPr>
        <w:tblStyle w:val="a7"/>
        <w:tblW w:w="7601" w:type="dxa"/>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0"/>
        <w:gridCol w:w="4724"/>
        <w:gridCol w:w="1518"/>
        <w:gridCol w:w="739"/>
      </w:tblGrid>
      <w:tr w:rsidR="002A3438">
        <w:trPr>
          <w:trHeight w:val="292"/>
        </w:trPr>
        <w:tc>
          <w:tcPr>
            <w:tcW w:w="620" w:type="dxa"/>
            <w:vMerge w:val="restart"/>
          </w:tcPr>
          <w:p w:rsidR="002A3438" w:rsidRDefault="002A3438">
            <w:pPr>
              <w:pBdr>
                <w:top w:val="nil"/>
                <w:left w:val="nil"/>
                <w:bottom w:val="nil"/>
                <w:right w:val="nil"/>
                <w:between w:val="nil"/>
              </w:pBdr>
              <w:rPr>
                <w:b/>
                <w:color w:val="000000"/>
                <w:sz w:val="14"/>
                <w:szCs w:val="14"/>
              </w:rPr>
            </w:pPr>
          </w:p>
          <w:p w:rsidR="002A3438" w:rsidRDefault="00C274B8">
            <w:pPr>
              <w:pBdr>
                <w:top w:val="nil"/>
                <w:left w:val="nil"/>
                <w:bottom w:val="nil"/>
                <w:right w:val="nil"/>
                <w:between w:val="nil"/>
              </w:pBdr>
              <w:ind w:left="195" w:right="184"/>
              <w:jc w:val="center"/>
              <w:rPr>
                <w:rFonts w:ascii="Arial" w:eastAsia="Arial" w:hAnsi="Arial" w:cs="Arial"/>
                <w:b/>
                <w:color w:val="000000"/>
                <w:sz w:val="16"/>
                <w:szCs w:val="16"/>
              </w:rPr>
            </w:pPr>
            <w:r>
              <w:rPr>
                <w:rFonts w:ascii="Arial" w:eastAsia="Arial" w:hAnsi="Arial" w:cs="Arial"/>
                <w:b/>
                <w:color w:val="000000"/>
                <w:sz w:val="16"/>
                <w:szCs w:val="16"/>
              </w:rPr>
              <w:t>N°</w:t>
            </w:r>
          </w:p>
        </w:tc>
        <w:tc>
          <w:tcPr>
            <w:tcW w:w="4724" w:type="dxa"/>
            <w:vMerge w:val="restart"/>
          </w:tcPr>
          <w:p w:rsidR="002A3438" w:rsidRDefault="002A3438">
            <w:pPr>
              <w:pBdr>
                <w:top w:val="nil"/>
                <w:left w:val="nil"/>
                <w:bottom w:val="nil"/>
                <w:right w:val="nil"/>
                <w:between w:val="nil"/>
              </w:pBdr>
              <w:rPr>
                <w:b/>
                <w:color w:val="000000"/>
                <w:sz w:val="14"/>
                <w:szCs w:val="14"/>
              </w:rPr>
            </w:pPr>
          </w:p>
          <w:p w:rsidR="002A3438" w:rsidRDefault="00C274B8">
            <w:pPr>
              <w:pBdr>
                <w:top w:val="nil"/>
                <w:left w:val="nil"/>
                <w:bottom w:val="nil"/>
                <w:right w:val="nil"/>
                <w:between w:val="nil"/>
              </w:pBdr>
              <w:ind w:left="1439"/>
              <w:rPr>
                <w:rFonts w:ascii="Arial" w:eastAsia="Arial" w:hAnsi="Arial" w:cs="Arial"/>
                <w:b/>
                <w:color w:val="000000"/>
                <w:sz w:val="16"/>
                <w:szCs w:val="16"/>
              </w:rPr>
            </w:pPr>
            <w:r>
              <w:rPr>
                <w:rFonts w:ascii="Arial" w:eastAsia="Arial" w:hAnsi="Arial" w:cs="Arial"/>
                <w:b/>
                <w:color w:val="000000"/>
                <w:sz w:val="16"/>
                <w:szCs w:val="16"/>
              </w:rPr>
              <w:t>Denominación del rubro</w:t>
            </w:r>
          </w:p>
        </w:tc>
        <w:tc>
          <w:tcPr>
            <w:tcW w:w="1518" w:type="dxa"/>
            <w:tcBorders>
              <w:bottom w:val="nil"/>
            </w:tcBorders>
          </w:tcPr>
          <w:p w:rsidR="002A3438" w:rsidRDefault="00C274B8">
            <w:pPr>
              <w:pBdr>
                <w:top w:val="nil"/>
                <w:left w:val="nil"/>
                <w:bottom w:val="nil"/>
                <w:right w:val="nil"/>
                <w:between w:val="nil"/>
              </w:pBdr>
              <w:spacing w:before="70"/>
              <w:ind w:left="353" w:right="345"/>
              <w:jc w:val="center"/>
              <w:rPr>
                <w:rFonts w:ascii="Arial" w:eastAsia="Arial" w:hAnsi="Arial" w:cs="Arial"/>
                <w:b/>
                <w:color w:val="000000"/>
                <w:sz w:val="16"/>
                <w:szCs w:val="16"/>
              </w:rPr>
            </w:pPr>
            <w:r>
              <w:rPr>
                <w:rFonts w:ascii="Arial" w:eastAsia="Arial" w:hAnsi="Arial" w:cs="Arial"/>
                <w:b/>
                <w:color w:val="000000"/>
                <w:sz w:val="16"/>
                <w:szCs w:val="16"/>
              </w:rPr>
              <w:t>Total neto</w:t>
            </w:r>
          </w:p>
        </w:tc>
        <w:tc>
          <w:tcPr>
            <w:tcW w:w="739" w:type="dxa"/>
            <w:vMerge w:val="restart"/>
          </w:tcPr>
          <w:p w:rsidR="002A3438" w:rsidRDefault="00C274B8">
            <w:pPr>
              <w:pBdr>
                <w:top w:val="nil"/>
                <w:left w:val="nil"/>
                <w:bottom w:val="nil"/>
                <w:right w:val="nil"/>
                <w:between w:val="nil"/>
              </w:pBdr>
              <w:spacing w:before="148"/>
              <w:ind w:left="24"/>
              <w:jc w:val="center"/>
              <w:rPr>
                <w:rFonts w:ascii="Arial MT" w:eastAsia="Arial MT" w:hAnsi="Arial MT" w:cs="Arial MT"/>
                <w:color w:val="000000"/>
                <w:sz w:val="20"/>
                <w:szCs w:val="20"/>
              </w:rPr>
            </w:pPr>
            <w:r>
              <w:rPr>
                <w:rFonts w:ascii="Arial MT" w:eastAsia="Arial MT" w:hAnsi="Arial MT" w:cs="Arial MT"/>
                <w:color w:val="000000"/>
                <w:sz w:val="20"/>
                <w:szCs w:val="20"/>
              </w:rPr>
              <w:t>%</w:t>
            </w:r>
          </w:p>
        </w:tc>
      </w:tr>
      <w:tr w:rsidR="002A3438">
        <w:trPr>
          <w:trHeight w:val="219"/>
        </w:trPr>
        <w:tc>
          <w:tcPr>
            <w:tcW w:w="620"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4724"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1518" w:type="dxa"/>
            <w:tcBorders>
              <w:top w:val="nil"/>
            </w:tcBorders>
          </w:tcPr>
          <w:p w:rsidR="002A3438" w:rsidRDefault="00C274B8">
            <w:pPr>
              <w:pBdr>
                <w:top w:val="nil"/>
                <w:left w:val="nil"/>
                <w:bottom w:val="nil"/>
                <w:right w:val="nil"/>
                <w:between w:val="nil"/>
              </w:pBdr>
              <w:spacing w:before="31" w:line="168" w:lineRule="auto"/>
              <w:ind w:left="353" w:right="337"/>
              <w:jc w:val="center"/>
              <w:rPr>
                <w:rFonts w:ascii="Arial" w:eastAsia="Arial" w:hAnsi="Arial" w:cs="Arial"/>
                <w:b/>
                <w:color w:val="000000"/>
                <w:sz w:val="16"/>
                <w:szCs w:val="16"/>
              </w:rPr>
            </w:pPr>
            <w:r>
              <w:rPr>
                <w:rFonts w:ascii="Arial" w:eastAsia="Arial" w:hAnsi="Arial" w:cs="Arial"/>
                <w:b/>
                <w:color w:val="000000"/>
                <w:sz w:val="16"/>
                <w:szCs w:val="16"/>
              </w:rPr>
              <w:t>de IVA</w:t>
            </w:r>
          </w:p>
        </w:tc>
        <w:tc>
          <w:tcPr>
            <w:tcW w:w="739" w:type="dxa"/>
            <w:vMerge/>
          </w:tcPr>
          <w:p w:rsidR="002A3438" w:rsidRDefault="002A3438">
            <w:pPr>
              <w:pBdr>
                <w:top w:val="nil"/>
                <w:left w:val="nil"/>
                <w:bottom w:val="nil"/>
                <w:right w:val="nil"/>
                <w:between w:val="nil"/>
              </w:pBdr>
              <w:spacing w:line="276" w:lineRule="auto"/>
              <w:rPr>
                <w:rFonts w:ascii="Arial" w:eastAsia="Arial" w:hAnsi="Arial" w:cs="Arial"/>
                <w:b/>
                <w:color w:val="000000"/>
                <w:sz w:val="16"/>
                <w:szCs w:val="16"/>
              </w:rPr>
            </w:pPr>
          </w:p>
        </w:tc>
      </w:tr>
      <w:tr w:rsidR="002A3438">
        <w:trPr>
          <w:trHeight w:val="253"/>
        </w:trPr>
        <w:tc>
          <w:tcPr>
            <w:tcW w:w="620" w:type="dxa"/>
            <w:tcBorders>
              <w:bottom w:val="nil"/>
            </w:tcBorders>
          </w:tcPr>
          <w:p w:rsidR="002A3438" w:rsidRDefault="00C274B8">
            <w:pPr>
              <w:pBdr>
                <w:top w:val="nil"/>
                <w:left w:val="nil"/>
                <w:bottom w:val="nil"/>
                <w:right w:val="nil"/>
                <w:between w:val="nil"/>
              </w:pBdr>
              <w:spacing w:before="18" w:line="215"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1</w:t>
            </w:r>
          </w:p>
        </w:tc>
        <w:tc>
          <w:tcPr>
            <w:tcW w:w="4724" w:type="dxa"/>
            <w:tcBorders>
              <w:bottom w:val="nil"/>
            </w:tcBorders>
          </w:tcPr>
          <w:p w:rsidR="002A3438" w:rsidRDefault="00C274B8">
            <w:pPr>
              <w:pBdr>
                <w:top w:val="nil"/>
                <w:left w:val="nil"/>
                <w:bottom w:val="nil"/>
                <w:right w:val="nil"/>
                <w:between w:val="nil"/>
              </w:pBdr>
              <w:spacing w:before="18"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DESARROLLO DE PROYECTO</w:t>
            </w:r>
          </w:p>
        </w:tc>
        <w:tc>
          <w:tcPr>
            <w:tcW w:w="1518" w:type="dxa"/>
            <w:vMerge w:val="restart"/>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739" w:type="dxa"/>
            <w:vMerge w:val="restart"/>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4"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2</w:t>
            </w:r>
          </w:p>
        </w:tc>
        <w:tc>
          <w:tcPr>
            <w:tcW w:w="4724" w:type="dxa"/>
            <w:tcBorders>
              <w:top w:val="nil"/>
              <w:bottom w:val="nil"/>
            </w:tcBorders>
          </w:tcPr>
          <w:p w:rsidR="002A3438" w:rsidRDefault="00C274B8">
            <w:pPr>
              <w:pBdr>
                <w:top w:val="nil"/>
                <w:left w:val="nil"/>
                <w:bottom w:val="nil"/>
                <w:right w:val="nil"/>
                <w:between w:val="nil"/>
              </w:pBdr>
              <w:spacing w:line="214" w:lineRule="auto"/>
              <w:ind w:left="109"/>
              <w:rPr>
                <w:rFonts w:ascii="Arial MT" w:eastAsia="Arial MT" w:hAnsi="Arial MT" w:cs="Arial MT"/>
                <w:color w:val="000000"/>
                <w:sz w:val="20"/>
                <w:szCs w:val="20"/>
              </w:rPr>
            </w:pPr>
            <w:r>
              <w:rPr>
                <w:rFonts w:ascii="Arial MT" w:eastAsia="Arial MT" w:hAnsi="Arial MT" w:cs="Arial MT"/>
                <w:color w:val="000000"/>
                <w:sz w:val="20"/>
                <w:szCs w:val="20"/>
              </w:rPr>
              <w:t>MATERIAL DE ARCHIVO</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5"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3</w:t>
            </w:r>
          </w:p>
        </w:tc>
        <w:tc>
          <w:tcPr>
            <w:tcW w:w="4724" w:type="dxa"/>
            <w:tcBorders>
              <w:top w:val="nil"/>
              <w:bottom w:val="nil"/>
            </w:tcBorders>
          </w:tcPr>
          <w:p w:rsidR="002A3438" w:rsidRDefault="00C274B8">
            <w:pPr>
              <w:pBdr>
                <w:top w:val="nil"/>
                <w:left w:val="nil"/>
                <w:bottom w:val="nil"/>
                <w:right w:val="nil"/>
                <w:between w:val="nil"/>
              </w:pBdr>
              <w:spacing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RECURSOS HUMANOS</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6"/>
        </w:trPr>
        <w:tc>
          <w:tcPr>
            <w:tcW w:w="620" w:type="dxa"/>
            <w:tcBorders>
              <w:top w:val="nil"/>
              <w:bottom w:val="nil"/>
            </w:tcBorders>
          </w:tcPr>
          <w:p w:rsidR="002A3438" w:rsidRDefault="00C274B8">
            <w:pPr>
              <w:pBdr>
                <w:top w:val="nil"/>
                <w:left w:val="nil"/>
                <w:bottom w:val="nil"/>
                <w:right w:val="nil"/>
                <w:between w:val="nil"/>
              </w:pBdr>
              <w:spacing w:line="217"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4</w:t>
            </w:r>
          </w:p>
        </w:tc>
        <w:tc>
          <w:tcPr>
            <w:tcW w:w="4724" w:type="dxa"/>
            <w:tcBorders>
              <w:top w:val="nil"/>
              <w:bottom w:val="nil"/>
            </w:tcBorders>
          </w:tcPr>
          <w:p w:rsidR="002A3438" w:rsidRDefault="00C274B8">
            <w:pPr>
              <w:pBdr>
                <w:top w:val="nil"/>
                <w:left w:val="nil"/>
                <w:bottom w:val="nil"/>
                <w:right w:val="nil"/>
                <w:between w:val="nil"/>
              </w:pBdr>
              <w:spacing w:line="217" w:lineRule="auto"/>
              <w:ind w:left="109"/>
              <w:rPr>
                <w:rFonts w:ascii="Arial MT" w:eastAsia="Arial MT" w:hAnsi="Arial MT" w:cs="Arial MT"/>
                <w:color w:val="000000"/>
                <w:sz w:val="20"/>
                <w:szCs w:val="20"/>
              </w:rPr>
            </w:pPr>
            <w:r>
              <w:rPr>
                <w:rFonts w:ascii="Arial MT" w:eastAsia="Arial MT" w:hAnsi="Arial MT" w:cs="Arial MT"/>
                <w:color w:val="000000"/>
                <w:sz w:val="20"/>
                <w:szCs w:val="20"/>
              </w:rPr>
              <w:t>ARTE</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6"/>
        </w:trPr>
        <w:tc>
          <w:tcPr>
            <w:tcW w:w="620" w:type="dxa"/>
            <w:tcBorders>
              <w:top w:val="nil"/>
              <w:bottom w:val="nil"/>
            </w:tcBorders>
          </w:tcPr>
          <w:p w:rsidR="002A3438" w:rsidRDefault="00C274B8">
            <w:pPr>
              <w:pBdr>
                <w:top w:val="nil"/>
                <w:left w:val="nil"/>
                <w:bottom w:val="nil"/>
                <w:right w:val="nil"/>
                <w:between w:val="nil"/>
              </w:pBdr>
              <w:spacing w:before="2" w:line="215"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5</w:t>
            </w:r>
          </w:p>
        </w:tc>
        <w:tc>
          <w:tcPr>
            <w:tcW w:w="4724" w:type="dxa"/>
            <w:tcBorders>
              <w:top w:val="nil"/>
              <w:bottom w:val="nil"/>
            </w:tcBorders>
          </w:tcPr>
          <w:p w:rsidR="002A3438" w:rsidRDefault="00C274B8">
            <w:pPr>
              <w:pBdr>
                <w:top w:val="nil"/>
                <w:left w:val="nil"/>
                <w:bottom w:val="nil"/>
                <w:right w:val="nil"/>
                <w:between w:val="nil"/>
              </w:pBdr>
              <w:spacing w:before="2"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MOVILIDAD</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4"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6</w:t>
            </w:r>
          </w:p>
        </w:tc>
        <w:tc>
          <w:tcPr>
            <w:tcW w:w="4724" w:type="dxa"/>
            <w:tcBorders>
              <w:top w:val="nil"/>
              <w:bottom w:val="nil"/>
            </w:tcBorders>
          </w:tcPr>
          <w:p w:rsidR="002A3438" w:rsidRDefault="00C274B8">
            <w:pPr>
              <w:pBdr>
                <w:top w:val="nil"/>
                <w:left w:val="nil"/>
                <w:bottom w:val="nil"/>
                <w:right w:val="nil"/>
                <w:between w:val="nil"/>
              </w:pBdr>
              <w:spacing w:line="214" w:lineRule="auto"/>
              <w:ind w:left="109"/>
              <w:rPr>
                <w:rFonts w:ascii="Arial MT" w:eastAsia="Arial MT" w:hAnsi="Arial MT" w:cs="Arial MT"/>
                <w:color w:val="000000"/>
                <w:sz w:val="20"/>
                <w:szCs w:val="20"/>
              </w:rPr>
            </w:pPr>
            <w:r>
              <w:rPr>
                <w:rFonts w:ascii="Arial MT" w:eastAsia="Arial MT" w:hAnsi="Arial MT" w:cs="Arial MT"/>
                <w:color w:val="000000"/>
                <w:sz w:val="20"/>
                <w:szCs w:val="20"/>
              </w:rPr>
              <w:t>COMIDAS Y ALOJAMIENTO</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4"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7</w:t>
            </w:r>
          </w:p>
        </w:tc>
        <w:tc>
          <w:tcPr>
            <w:tcW w:w="4724" w:type="dxa"/>
            <w:tcBorders>
              <w:top w:val="nil"/>
              <w:bottom w:val="nil"/>
            </w:tcBorders>
          </w:tcPr>
          <w:p w:rsidR="002A3438" w:rsidRDefault="00C274B8">
            <w:pPr>
              <w:pBdr>
                <w:top w:val="nil"/>
                <w:left w:val="nil"/>
                <w:bottom w:val="nil"/>
                <w:right w:val="nil"/>
                <w:between w:val="nil"/>
              </w:pBdr>
              <w:spacing w:line="214" w:lineRule="auto"/>
              <w:ind w:left="109"/>
              <w:rPr>
                <w:rFonts w:ascii="Arial MT" w:eastAsia="Arial MT" w:hAnsi="Arial MT" w:cs="Arial MT"/>
                <w:color w:val="000000"/>
                <w:sz w:val="20"/>
                <w:szCs w:val="20"/>
              </w:rPr>
            </w:pPr>
            <w:r>
              <w:rPr>
                <w:rFonts w:ascii="Arial MT" w:eastAsia="Arial MT" w:hAnsi="Arial MT" w:cs="Arial MT"/>
                <w:color w:val="000000"/>
                <w:sz w:val="20"/>
                <w:szCs w:val="20"/>
              </w:rPr>
              <w:t>MÚSICA</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4"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8</w:t>
            </w:r>
          </w:p>
        </w:tc>
        <w:tc>
          <w:tcPr>
            <w:tcW w:w="4724" w:type="dxa"/>
            <w:tcBorders>
              <w:top w:val="nil"/>
              <w:bottom w:val="nil"/>
            </w:tcBorders>
          </w:tcPr>
          <w:p w:rsidR="002A3438" w:rsidRDefault="00C274B8">
            <w:pPr>
              <w:pBdr>
                <w:top w:val="nil"/>
                <w:left w:val="nil"/>
                <w:bottom w:val="nil"/>
                <w:right w:val="nil"/>
                <w:between w:val="nil"/>
              </w:pBdr>
              <w:spacing w:line="214" w:lineRule="auto"/>
              <w:ind w:left="109"/>
              <w:rPr>
                <w:rFonts w:ascii="Arial MT" w:eastAsia="Arial MT" w:hAnsi="Arial MT" w:cs="Arial MT"/>
                <w:color w:val="000000"/>
                <w:sz w:val="20"/>
                <w:szCs w:val="20"/>
              </w:rPr>
            </w:pPr>
            <w:r>
              <w:rPr>
                <w:rFonts w:ascii="Arial MT" w:eastAsia="Arial MT" w:hAnsi="Arial MT" w:cs="Arial MT"/>
                <w:color w:val="000000"/>
                <w:sz w:val="20"/>
                <w:szCs w:val="20"/>
              </w:rPr>
              <w:t>SOPORTE DE REGISTRO</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4" w:lineRule="auto"/>
              <w:ind w:right="82"/>
              <w:jc w:val="right"/>
              <w:rPr>
                <w:rFonts w:ascii="Arial MT" w:eastAsia="Arial MT" w:hAnsi="Arial MT" w:cs="Arial MT"/>
                <w:color w:val="000000"/>
                <w:sz w:val="20"/>
                <w:szCs w:val="20"/>
              </w:rPr>
            </w:pPr>
            <w:r>
              <w:rPr>
                <w:rFonts w:ascii="Arial MT" w:eastAsia="Arial MT" w:hAnsi="Arial MT" w:cs="Arial MT"/>
                <w:color w:val="000000"/>
                <w:sz w:val="20"/>
                <w:szCs w:val="20"/>
              </w:rPr>
              <w:t>9</w:t>
            </w:r>
          </w:p>
        </w:tc>
        <w:tc>
          <w:tcPr>
            <w:tcW w:w="4724" w:type="dxa"/>
            <w:tcBorders>
              <w:top w:val="nil"/>
              <w:bottom w:val="nil"/>
            </w:tcBorders>
          </w:tcPr>
          <w:p w:rsidR="002A3438" w:rsidRDefault="00C274B8">
            <w:pPr>
              <w:pBdr>
                <w:top w:val="nil"/>
                <w:left w:val="nil"/>
                <w:bottom w:val="nil"/>
                <w:right w:val="nil"/>
                <w:between w:val="nil"/>
              </w:pBdr>
              <w:spacing w:line="214" w:lineRule="auto"/>
              <w:ind w:left="109"/>
              <w:rPr>
                <w:rFonts w:ascii="Arial MT" w:eastAsia="Arial MT" w:hAnsi="Arial MT" w:cs="Arial MT"/>
                <w:color w:val="000000"/>
                <w:sz w:val="20"/>
                <w:szCs w:val="20"/>
              </w:rPr>
            </w:pPr>
            <w:r>
              <w:rPr>
                <w:rFonts w:ascii="Arial MT" w:eastAsia="Arial MT" w:hAnsi="Arial MT" w:cs="Arial MT"/>
                <w:color w:val="000000"/>
                <w:sz w:val="20"/>
                <w:szCs w:val="20"/>
              </w:rPr>
              <w:t xml:space="preserve">PROCESOS DE </w:t>
            </w:r>
            <w:r>
              <w:rPr>
                <w:rFonts w:ascii="Arial MT" w:eastAsia="Arial MT" w:hAnsi="Arial MT" w:cs="Arial MT"/>
                <w:sz w:val="20"/>
                <w:szCs w:val="20"/>
              </w:rPr>
              <w:t>EDICIÓN</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5" w:lineRule="auto"/>
              <w:ind w:right="84"/>
              <w:jc w:val="right"/>
              <w:rPr>
                <w:rFonts w:ascii="Arial MT" w:eastAsia="Arial MT" w:hAnsi="Arial MT" w:cs="Arial MT"/>
                <w:color w:val="000000"/>
                <w:sz w:val="20"/>
                <w:szCs w:val="20"/>
              </w:rPr>
            </w:pPr>
            <w:r>
              <w:rPr>
                <w:rFonts w:ascii="Arial MT" w:eastAsia="Arial MT" w:hAnsi="Arial MT" w:cs="Arial MT"/>
                <w:color w:val="000000"/>
                <w:sz w:val="20"/>
                <w:szCs w:val="20"/>
              </w:rPr>
              <w:t>10</w:t>
            </w:r>
          </w:p>
        </w:tc>
        <w:tc>
          <w:tcPr>
            <w:tcW w:w="4724" w:type="dxa"/>
            <w:tcBorders>
              <w:top w:val="nil"/>
              <w:bottom w:val="nil"/>
            </w:tcBorders>
          </w:tcPr>
          <w:p w:rsidR="002A3438" w:rsidRDefault="00C274B8">
            <w:pPr>
              <w:pBdr>
                <w:top w:val="nil"/>
                <w:left w:val="nil"/>
                <w:bottom w:val="nil"/>
                <w:right w:val="nil"/>
                <w:between w:val="nil"/>
              </w:pBdr>
              <w:spacing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FUERZA MOTRIZ</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bottom w:val="nil"/>
            </w:tcBorders>
          </w:tcPr>
          <w:p w:rsidR="002A3438" w:rsidRDefault="00C274B8">
            <w:pPr>
              <w:pBdr>
                <w:top w:val="nil"/>
                <w:left w:val="nil"/>
                <w:bottom w:val="nil"/>
                <w:right w:val="nil"/>
                <w:between w:val="nil"/>
              </w:pBdr>
              <w:spacing w:line="215" w:lineRule="auto"/>
              <w:ind w:right="84"/>
              <w:jc w:val="right"/>
              <w:rPr>
                <w:rFonts w:ascii="Arial MT" w:eastAsia="Arial MT" w:hAnsi="Arial MT" w:cs="Arial MT"/>
                <w:color w:val="000000"/>
                <w:sz w:val="20"/>
                <w:szCs w:val="20"/>
              </w:rPr>
            </w:pPr>
            <w:r>
              <w:rPr>
                <w:rFonts w:ascii="Arial MT" w:eastAsia="Arial MT" w:hAnsi="Arial MT" w:cs="Arial MT"/>
                <w:color w:val="000000"/>
                <w:sz w:val="20"/>
                <w:szCs w:val="20"/>
              </w:rPr>
              <w:t>11</w:t>
            </w:r>
          </w:p>
        </w:tc>
        <w:tc>
          <w:tcPr>
            <w:tcW w:w="4724" w:type="dxa"/>
            <w:tcBorders>
              <w:top w:val="nil"/>
              <w:bottom w:val="nil"/>
            </w:tcBorders>
          </w:tcPr>
          <w:p w:rsidR="002A3438" w:rsidRDefault="00C274B8">
            <w:pPr>
              <w:pBdr>
                <w:top w:val="nil"/>
                <w:left w:val="nil"/>
                <w:bottom w:val="nil"/>
                <w:right w:val="nil"/>
                <w:between w:val="nil"/>
              </w:pBdr>
              <w:spacing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EQUIPOS DE FOTOGRAFÍA Y SONIDO</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6"/>
        </w:trPr>
        <w:tc>
          <w:tcPr>
            <w:tcW w:w="620" w:type="dxa"/>
            <w:tcBorders>
              <w:top w:val="nil"/>
              <w:bottom w:val="nil"/>
            </w:tcBorders>
          </w:tcPr>
          <w:p w:rsidR="002A3438" w:rsidRDefault="00C274B8">
            <w:pPr>
              <w:pBdr>
                <w:top w:val="nil"/>
                <w:left w:val="nil"/>
                <w:bottom w:val="nil"/>
                <w:right w:val="nil"/>
                <w:between w:val="nil"/>
              </w:pBdr>
              <w:spacing w:line="217" w:lineRule="auto"/>
              <w:ind w:right="84"/>
              <w:jc w:val="right"/>
              <w:rPr>
                <w:rFonts w:ascii="Arial MT" w:eastAsia="Arial MT" w:hAnsi="Arial MT" w:cs="Arial MT"/>
                <w:color w:val="000000"/>
                <w:sz w:val="20"/>
                <w:szCs w:val="20"/>
              </w:rPr>
            </w:pPr>
            <w:r>
              <w:rPr>
                <w:rFonts w:ascii="Arial MT" w:eastAsia="Arial MT" w:hAnsi="Arial MT" w:cs="Arial MT"/>
                <w:color w:val="000000"/>
                <w:sz w:val="20"/>
                <w:szCs w:val="20"/>
              </w:rPr>
              <w:t>12</w:t>
            </w:r>
          </w:p>
        </w:tc>
        <w:tc>
          <w:tcPr>
            <w:tcW w:w="4724" w:type="dxa"/>
            <w:tcBorders>
              <w:top w:val="nil"/>
              <w:bottom w:val="nil"/>
            </w:tcBorders>
          </w:tcPr>
          <w:p w:rsidR="002A3438" w:rsidRDefault="00C274B8">
            <w:pPr>
              <w:pBdr>
                <w:top w:val="nil"/>
                <w:left w:val="nil"/>
                <w:bottom w:val="nil"/>
                <w:right w:val="nil"/>
                <w:between w:val="nil"/>
              </w:pBdr>
              <w:spacing w:line="217" w:lineRule="auto"/>
              <w:ind w:left="109"/>
              <w:rPr>
                <w:rFonts w:ascii="Arial MT" w:eastAsia="Arial MT" w:hAnsi="Arial MT" w:cs="Arial MT"/>
                <w:color w:val="000000"/>
                <w:sz w:val="20"/>
                <w:szCs w:val="20"/>
              </w:rPr>
            </w:pPr>
            <w:r>
              <w:rPr>
                <w:rFonts w:ascii="Arial MT" w:eastAsia="Arial MT" w:hAnsi="Arial MT" w:cs="Arial MT"/>
                <w:color w:val="000000"/>
                <w:sz w:val="20"/>
                <w:szCs w:val="20"/>
              </w:rPr>
              <w:t>ADMINISTRACIÓN</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6"/>
        </w:trPr>
        <w:tc>
          <w:tcPr>
            <w:tcW w:w="620" w:type="dxa"/>
            <w:tcBorders>
              <w:top w:val="nil"/>
              <w:bottom w:val="nil"/>
            </w:tcBorders>
          </w:tcPr>
          <w:p w:rsidR="002A3438" w:rsidRDefault="00C274B8">
            <w:pPr>
              <w:pBdr>
                <w:top w:val="nil"/>
                <w:left w:val="nil"/>
                <w:bottom w:val="nil"/>
                <w:right w:val="nil"/>
                <w:between w:val="nil"/>
              </w:pBdr>
              <w:spacing w:before="2" w:line="215" w:lineRule="auto"/>
              <w:ind w:right="84"/>
              <w:jc w:val="right"/>
              <w:rPr>
                <w:rFonts w:ascii="Arial MT" w:eastAsia="Arial MT" w:hAnsi="Arial MT" w:cs="Arial MT"/>
                <w:color w:val="000000"/>
                <w:sz w:val="20"/>
                <w:szCs w:val="20"/>
              </w:rPr>
            </w:pPr>
            <w:r>
              <w:rPr>
                <w:rFonts w:ascii="Arial MT" w:eastAsia="Arial MT" w:hAnsi="Arial MT" w:cs="Arial MT"/>
                <w:color w:val="000000"/>
                <w:sz w:val="20"/>
                <w:szCs w:val="20"/>
              </w:rPr>
              <w:t>13</w:t>
            </w:r>
          </w:p>
        </w:tc>
        <w:tc>
          <w:tcPr>
            <w:tcW w:w="4724" w:type="dxa"/>
            <w:tcBorders>
              <w:top w:val="nil"/>
              <w:bottom w:val="nil"/>
            </w:tcBorders>
          </w:tcPr>
          <w:p w:rsidR="002A3438" w:rsidRDefault="00C274B8">
            <w:pPr>
              <w:pBdr>
                <w:top w:val="nil"/>
                <w:left w:val="nil"/>
                <w:bottom w:val="nil"/>
                <w:right w:val="nil"/>
                <w:between w:val="nil"/>
              </w:pBdr>
              <w:spacing w:before="2"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SEGUROS</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20" w:type="dxa"/>
            <w:tcBorders>
              <w:top w:val="nil"/>
            </w:tcBorders>
          </w:tcPr>
          <w:p w:rsidR="002A3438" w:rsidRDefault="00C274B8">
            <w:pPr>
              <w:pBdr>
                <w:top w:val="nil"/>
                <w:left w:val="nil"/>
                <w:bottom w:val="nil"/>
                <w:right w:val="nil"/>
                <w:between w:val="nil"/>
              </w:pBdr>
              <w:spacing w:line="215" w:lineRule="auto"/>
              <w:ind w:right="84"/>
              <w:jc w:val="right"/>
              <w:rPr>
                <w:rFonts w:ascii="Arial MT" w:eastAsia="Arial MT" w:hAnsi="Arial MT" w:cs="Arial MT"/>
                <w:color w:val="000000"/>
                <w:sz w:val="20"/>
                <w:szCs w:val="20"/>
              </w:rPr>
            </w:pPr>
            <w:r>
              <w:rPr>
                <w:rFonts w:ascii="Arial MT" w:eastAsia="Arial MT" w:hAnsi="Arial MT" w:cs="Arial MT"/>
                <w:color w:val="000000"/>
                <w:sz w:val="20"/>
                <w:szCs w:val="20"/>
              </w:rPr>
              <w:t>14</w:t>
            </w:r>
          </w:p>
        </w:tc>
        <w:tc>
          <w:tcPr>
            <w:tcW w:w="4724" w:type="dxa"/>
            <w:tcBorders>
              <w:top w:val="nil"/>
            </w:tcBorders>
          </w:tcPr>
          <w:p w:rsidR="002A3438" w:rsidRDefault="00C274B8">
            <w:pPr>
              <w:pBdr>
                <w:top w:val="nil"/>
                <w:left w:val="nil"/>
                <w:bottom w:val="nil"/>
                <w:right w:val="nil"/>
                <w:between w:val="nil"/>
              </w:pBdr>
              <w:spacing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IMPREVISTOS</w:t>
            </w:r>
          </w:p>
        </w:tc>
        <w:tc>
          <w:tcPr>
            <w:tcW w:w="1518"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c>
          <w:tcPr>
            <w:tcW w:w="739" w:type="dxa"/>
            <w:vMerge/>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53"/>
        </w:trPr>
        <w:tc>
          <w:tcPr>
            <w:tcW w:w="620" w:type="dxa"/>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4724" w:type="dxa"/>
          </w:tcPr>
          <w:p w:rsidR="002A3438" w:rsidRDefault="00C274B8">
            <w:pPr>
              <w:pBdr>
                <w:top w:val="nil"/>
                <w:left w:val="nil"/>
                <w:bottom w:val="nil"/>
                <w:right w:val="nil"/>
                <w:between w:val="nil"/>
              </w:pBdr>
              <w:spacing w:before="18"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TOTAL</w:t>
            </w:r>
          </w:p>
        </w:tc>
        <w:tc>
          <w:tcPr>
            <w:tcW w:w="1518" w:type="dxa"/>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739" w:type="dxa"/>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bl>
    <w:p w:rsidR="002A3438" w:rsidRDefault="002A3438">
      <w:pPr>
        <w:rPr>
          <w:rFonts w:ascii="Times New Roman" w:eastAsia="Times New Roman" w:hAnsi="Times New Roman" w:cs="Times New Roman"/>
          <w:sz w:val="18"/>
          <w:szCs w:val="18"/>
        </w:rPr>
        <w:sectPr w:rsidR="002A3438">
          <w:pgSz w:w="11920" w:h="16860"/>
          <w:pgMar w:top="1380" w:right="120" w:bottom="280" w:left="120" w:header="720" w:footer="720" w:gutter="0"/>
          <w:cols w:space="720"/>
        </w:sectPr>
      </w:pPr>
    </w:p>
    <w:p w:rsidR="002A3438" w:rsidRDefault="00C274B8">
      <w:pPr>
        <w:spacing w:before="38"/>
        <w:ind w:right="1576"/>
        <w:jc w:val="right"/>
        <w:rPr>
          <w:b/>
        </w:rPr>
      </w:pPr>
      <w:r>
        <w:rPr>
          <w:b/>
          <w:u w:val="single"/>
        </w:rPr>
        <w:lastRenderedPageBreak/>
        <w:t xml:space="preserve">FORMULARIO </w:t>
      </w:r>
      <w:r w:rsidR="00C76254">
        <w:rPr>
          <w:b/>
          <w:u w:val="single"/>
        </w:rPr>
        <w:t>I</w:t>
      </w:r>
      <w:r>
        <w:rPr>
          <w:b/>
          <w:u w:val="single"/>
        </w:rPr>
        <w:t>V</w:t>
      </w: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spacing w:before="6"/>
        <w:rPr>
          <w:b/>
          <w:color w:val="000000"/>
          <w:sz w:val="23"/>
          <w:szCs w:val="23"/>
        </w:rPr>
      </w:pPr>
    </w:p>
    <w:p w:rsidR="002A3438" w:rsidRDefault="00C274B8">
      <w:pPr>
        <w:pStyle w:val="Ttulo2"/>
        <w:spacing w:before="95" w:after="13" w:line="237" w:lineRule="auto"/>
        <w:ind w:left="2290" w:right="2885"/>
        <w:rPr>
          <w:rFonts w:ascii="Arial" w:eastAsia="Arial" w:hAnsi="Arial" w:cs="Arial"/>
        </w:rPr>
      </w:pPr>
      <w:r>
        <w:rPr>
          <w:rFonts w:ascii="Arial" w:eastAsia="Arial" w:hAnsi="Arial" w:cs="Arial"/>
          <w:u w:val="single"/>
        </w:rPr>
        <w:t>PRESUPUESTO MODELO CORTOMETRAJE COMUMITARIO</w:t>
      </w:r>
      <w:r>
        <w:rPr>
          <w:rFonts w:ascii="Arial" w:eastAsia="Arial" w:hAnsi="Arial" w:cs="Arial"/>
        </w:rPr>
        <w:t xml:space="preserve"> DESGLOSADO POR RUBROS</w:t>
      </w:r>
    </w:p>
    <w:tbl>
      <w:tblPr>
        <w:tblStyle w:val="a8"/>
        <w:tblW w:w="7669" w:type="dxa"/>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1"/>
        <w:gridCol w:w="5661"/>
        <w:gridCol w:w="1407"/>
      </w:tblGrid>
      <w:tr w:rsidR="002A3438">
        <w:trPr>
          <w:trHeight w:val="527"/>
        </w:trPr>
        <w:tc>
          <w:tcPr>
            <w:tcW w:w="601" w:type="dxa"/>
          </w:tcPr>
          <w:p w:rsidR="002A3438" w:rsidRDefault="002A3438">
            <w:pPr>
              <w:pBdr>
                <w:top w:val="nil"/>
                <w:left w:val="nil"/>
                <w:bottom w:val="nil"/>
                <w:right w:val="nil"/>
                <w:between w:val="nil"/>
              </w:pBdr>
              <w:spacing w:before="10"/>
              <w:rPr>
                <w:rFonts w:ascii="Arial" w:eastAsia="Arial" w:hAnsi="Arial" w:cs="Arial"/>
                <w:b/>
                <w:color w:val="000000"/>
                <w:sz w:val="14"/>
                <w:szCs w:val="14"/>
              </w:rPr>
            </w:pPr>
          </w:p>
          <w:p w:rsidR="002A3438" w:rsidRDefault="00C274B8">
            <w:pPr>
              <w:pBdr>
                <w:top w:val="nil"/>
                <w:left w:val="nil"/>
                <w:bottom w:val="nil"/>
                <w:right w:val="nil"/>
                <w:between w:val="nil"/>
              </w:pBdr>
              <w:ind w:left="160" w:right="149"/>
              <w:jc w:val="center"/>
              <w:rPr>
                <w:rFonts w:ascii="Arial" w:eastAsia="Arial" w:hAnsi="Arial" w:cs="Arial"/>
                <w:b/>
                <w:color w:val="000000"/>
                <w:sz w:val="16"/>
                <w:szCs w:val="16"/>
              </w:rPr>
            </w:pPr>
            <w:r>
              <w:rPr>
                <w:rFonts w:ascii="Arial" w:eastAsia="Arial" w:hAnsi="Arial" w:cs="Arial"/>
                <w:b/>
                <w:color w:val="000000"/>
                <w:sz w:val="16"/>
                <w:szCs w:val="16"/>
              </w:rPr>
              <w:t>N°</w:t>
            </w:r>
          </w:p>
        </w:tc>
        <w:tc>
          <w:tcPr>
            <w:tcW w:w="5661" w:type="dxa"/>
          </w:tcPr>
          <w:p w:rsidR="002A3438" w:rsidRDefault="002A3438">
            <w:pPr>
              <w:pBdr>
                <w:top w:val="nil"/>
                <w:left w:val="nil"/>
                <w:bottom w:val="nil"/>
                <w:right w:val="nil"/>
                <w:between w:val="nil"/>
              </w:pBdr>
              <w:spacing w:before="10"/>
              <w:rPr>
                <w:rFonts w:ascii="Arial" w:eastAsia="Arial" w:hAnsi="Arial" w:cs="Arial"/>
                <w:b/>
                <w:color w:val="000000"/>
                <w:sz w:val="14"/>
                <w:szCs w:val="14"/>
              </w:rPr>
            </w:pPr>
          </w:p>
          <w:p w:rsidR="002A3438" w:rsidRDefault="00C274B8">
            <w:pPr>
              <w:pBdr>
                <w:top w:val="nil"/>
                <w:left w:val="nil"/>
                <w:bottom w:val="nil"/>
                <w:right w:val="nil"/>
                <w:between w:val="nil"/>
              </w:pBdr>
              <w:ind w:left="1891" w:right="1880"/>
              <w:jc w:val="center"/>
              <w:rPr>
                <w:rFonts w:ascii="Arial" w:eastAsia="Arial" w:hAnsi="Arial" w:cs="Arial"/>
                <w:b/>
                <w:color w:val="000000"/>
                <w:sz w:val="16"/>
                <w:szCs w:val="16"/>
              </w:rPr>
            </w:pPr>
            <w:r>
              <w:rPr>
                <w:rFonts w:ascii="Arial" w:eastAsia="Arial" w:hAnsi="Arial" w:cs="Arial"/>
                <w:b/>
                <w:color w:val="000000"/>
                <w:sz w:val="16"/>
                <w:szCs w:val="16"/>
              </w:rPr>
              <w:t>Denominación del rubro</w:t>
            </w:r>
          </w:p>
        </w:tc>
        <w:tc>
          <w:tcPr>
            <w:tcW w:w="1407" w:type="dxa"/>
          </w:tcPr>
          <w:p w:rsidR="002A3438" w:rsidRDefault="00C274B8">
            <w:pPr>
              <w:pBdr>
                <w:top w:val="nil"/>
                <w:left w:val="nil"/>
                <w:bottom w:val="nil"/>
                <w:right w:val="nil"/>
                <w:between w:val="nil"/>
              </w:pBdr>
              <w:spacing w:before="80"/>
              <w:ind w:left="566" w:right="185" w:hanging="361"/>
              <w:rPr>
                <w:rFonts w:ascii="Arial" w:eastAsia="Arial" w:hAnsi="Arial" w:cs="Arial"/>
                <w:b/>
                <w:color w:val="000000"/>
                <w:sz w:val="16"/>
                <w:szCs w:val="16"/>
              </w:rPr>
            </w:pPr>
            <w:r>
              <w:rPr>
                <w:rFonts w:ascii="Arial" w:eastAsia="Arial" w:hAnsi="Arial" w:cs="Arial"/>
                <w:b/>
                <w:color w:val="000000"/>
                <w:sz w:val="16"/>
                <w:szCs w:val="16"/>
              </w:rPr>
              <w:t>Total neto de IVA</w:t>
            </w:r>
          </w:p>
        </w:tc>
      </w:tr>
      <w:tr w:rsidR="002A3438">
        <w:trPr>
          <w:trHeight w:val="253"/>
        </w:trPr>
        <w:tc>
          <w:tcPr>
            <w:tcW w:w="601" w:type="dxa"/>
            <w:tcBorders>
              <w:bottom w:val="nil"/>
            </w:tcBorders>
          </w:tcPr>
          <w:p w:rsidR="002A3438" w:rsidRDefault="00C274B8">
            <w:pPr>
              <w:pBdr>
                <w:top w:val="nil"/>
                <w:left w:val="nil"/>
                <w:bottom w:val="nil"/>
                <w:right w:val="nil"/>
                <w:between w:val="nil"/>
              </w:pBdr>
              <w:spacing w:before="18" w:line="216" w:lineRule="auto"/>
              <w:ind w:left="20"/>
              <w:jc w:val="center"/>
              <w:rPr>
                <w:rFonts w:ascii="Arial" w:eastAsia="Arial" w:hAnsi="Arial" w:cs="Arial"/>
                <w:b/>
                <w:color w:val="000000"/>
                <w:sz w:val="20"/>
                <w:szCs w:val="20"/>
              </w:rPr>
            </w:pPr>
            <w:r>
              <w:rPr>
                <w:rFonts w:ascii="Arial" w:eastAsia="Arial" w:hAnsi="Arial" w:cs="Arial"/>
                <w:b/>
                <w:color w:val="000000"/>
                <w:sz w:val="20"/>
                <w:szCs w:val="20"/>
              </w:rPr>
              <w:t>1</w:t>
            </w:r>
          </w:p>
        </w:tc>
        <w:tc>
          <w:tcPr>
            <w:tcW w:w="5661" w:type="dxa"/>
            <w:tcBorders>
              <w:bottom w:val="nil"/>
            </w:tcBorders>
            <w:shd w:val="clear" w:color="auto" w:fill="92CDDC"/>
          </w:tcPr>
          <w:p w:rsidR="002A3438" w:rsidRDefault="00C274B8">
            <w:pPr>
              <w:pBdr>
                <w:top w:val="nil"/>
                <w:left w:val="nil"/>
                <w:bottom w:val="nil"/>
                <w:right w:val="nil"/>
                <w:between w:val="nil"/>
              </w:pBdr>
              <w:spacing w:before="18" w:line="216" w:lineRule="auto"/>
              <w:ind w:left="109"/>
              <w:rPr>
                <w:rFonts w:ascii="Arial" w:eastAsia="Arial" w:hAnsi="Arial" w:cs="Arial"/>
                <w:b/>
                <w:color w:val="000000"/>
                <w:sz w:val="20"/>
                <w:szCs w:val="20"/>
              </w:rPr>
            </w:pPr>
            <w:r>
              <w:rPr>
                <w:rFonts w:ascii="Arial" w:eastAsia="Arial" w:hAnsi="Arial" w:cs="Arial"/>
                <w:b/>
                <w:color w:val="000000"/>
                <w:sz w:val="20"/>
                <w:szCs w:val="20"/>
              </w:rPr>
              <w:t>DESARROLLO DE PROYECTO</w:t>
            </w:r>
          </w:p>
        </w:tc>
        <w:tc>
          <w:tcPr>
            <w:tcW w:w="1407" w:type="dxa"/>
            <w:tcBorders>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80"/>
        </w:trPr>
        <w:tc>
          <w:tcPr>
            <w:tcW w:w="601" w:type="dxa"/>
            <w:tcBorders>
              <w:top w:val="nil"/>
              <w:bottom w:val="nil"/>
            </w:tcBorders>
          </w:tcPr>
          <w:p w:rsidR="002A3438" w:rsidRDefault="00C274B8">
            <w:pPr>
              <w:pBdr>
                <w:top w:val="nil"/>
                <w:left w:val="nil"/>
                <w:bottom w:val="nil"/>
                <w:right w:val="nil"/>
                <w:between w:val="nil"/>
              </w:pBdr>
              <w:spacing w:before="70"/>
              <w:ind w:left="168" w:right="149"/>
              <w:jc w:val="center"/>
              <w:rPr>
                <w:rFonts w:ascii="Arial" w:eastAsia="Arial" w:hAnsi="Arial" w:cs="Arial"/>
                <w:b/>
                <w:color w:val="000000"/>
                <w:sz w:val="16"/>
                <w:szCs w:val="16"/>
              </w:rPr>
            </w:pPr>
            <w:r>
              <w:rPr>
                <w:rFonts w:ascii="Arial" w:eastAsia="Arial" w:hAnsi="Arial" w:cs="Arial"/>
                <w:b/>
                <w:color w:val="000000"/>
                <w:sz w:val="16"/>
                <w:szCs w:val="16"/>
              </w:rPr>
              <w:t>1.1</w:t>
            </w:r>
          </w:p>
        </w:tc>
        <w:tc>
          <w:tcPr>
            <w:tcW w:w="5661" w:type="dxa"/>
            <w:tcBorders>
              <w:top w:val="nil"/>
              <w:bottom w:val="nil"/>
            </w:tcBorders>
          </w:tcPr>
          <w:p w:rsidR="002A3438" w:rsidRDefault="00C274B8">
            <w:pPr>
              <w:pBdr>
                <w:top w:val="nil"/>
                <w:left w:val="nil"/>
                <w:bottom w:val="nil"/>
                <w:right w:val="nil"/>
                <w:between w:val="nil"/>
              </w:pBdr>
              <w:spacing w:before="47"/>
              <w:ind w:left="109"/>
              <w:rPr>
                <w:rFonts w:ascii="Arial MT" w:eastAsia="Arial MT" w:hAnsi="Arial MT" w:cs="Arial MT"/>
                <w:color w:val="000000"/>
                <w:sz w:val="18"/>
                <w:szCs w:val="18"/>
              </w:rPr>
            </w:pPr>
            <w:r>
              <w:rPr>
                <w:rFonts w:ascii="Arial MT" w:eastAsia="Arial MT" w:hAnsi="Arial MT" w:cs="Arial MT"/>
                <w:color w:val="000000"/>
                <w:sz w:val="18"/>
                <w:szCs w:val="18"/>
              </w:rPr>
              <w:t>Proyecto</w:t>
            </w:r>
          </w:p>
        </w:tc>
        <w:tc>
          <w:tcPr>
            <w:tcW w:w="1407" w:type="dxa"/>
            <w:vMerge w:val="restart"/>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45"/>
              <w:ind w:left="168" w:right="149"/>
              <w:jc w:val="center"/>
              <w:rPr>
                <w:rFonts w:ascii="Arial" w:eastAsia="Arial" w:hAnsi="Arial" w:cs="Arial"/>
                <w:b/>
                <w:color w:val="000000"/>
                <w:sz w:val="16"/>
                <w:szCs w:val="16"/>
              </w:rPr>
            </w:pPr>
            <w:r>
              <w:rPr>
                <w:rFonts w:ascii="Arial" w:eastAsia="Arial" w:hAnsi="Arial" w:cs="Arial"/>
                <w:b/>
                <w:color w:val="000000"/>
                <w:sz w:val="16"/>
                <w:szCs w:val="16"/>
              </w:rPr>
              <w:t>1.2</w:t>
            </w:r>
          </w:p>
        </w:tc>
        <w:tc>
          <w:tcPr>
            <w:tcW w:w="5661" w:type="dxa"/>
            <w:tcBorders>
              <w:top w:val="nil"/>
              <w:bottom w:val="nil"/>
            </w:tcBorders>
          </w:tcPr>
          <w:p w:rsidR="002A3438" w:rsidRDefault="00C274B8">
            <w:pPr>
              <w:pBdr>
                <w:top w:val="nil"/>
                <w:left w:val="nil"/>
                <w:bottom w:val="nil"/>
                <w:right w:val="nil"/>
                <w:between w:val="nil"/>
              </w:pBdr>
              <w:spacing w:before="21"/>
              <w:ind w:left="109"/>
              <w:rPr>
                <w:rFonts w:ascii="Arial MT" w:eastAsia="Arial MT" w:hAnsi="Arial MT" w:cs="Arial MT"/>
                <w:color w:val="000000"/>
                <w:sz w:val="18"/>
                <w:szCs w:val="18"/>
              </w:rPr>
            </w:pPr>
            <w:r>
              <w:rPr>
                <w:rFonts w:ascii="Arial MT" w:eastAsia="Arial MT" w:hAnsi="Arial MT" w:cs="Arial MT"/>
                <w:color w:val="000000"/>
                <w:sz w:val="18"/>
                <w:szCs w:val="18"/>
              </w:rPr>
              <w:t>Guion y/o storyboard</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6"/>
        </w:trPr>
        <w:tc>
          <w:tcPr>
            <w:tcW w:w="601" w:type="dxa"/>
            <w:tcBorders>
              <w:top w:val="nil"/>
              <w:bottom w:val="nil"/>
            </w:tcBorders>
          </w:tcPr>
          <w:p w:rsidR="002A3438" w:rsidRDefault="00C274B8">
            <w:pPr>
              <w:pBdr>
                <w:top w:val="nil"/>
                <w:left w:val="nil"/>
                <w:bottom w:val="nil"/>
                <w:right w:val="nil"/>
                <w:between w:val="nil"/>
              </w:pBdr>
              <w:spacing w:before="50"/>
              <w:ind w:left="168" w:right="149"/>
              <w:jc w:val="center"/>
              <w:rPr>
                <w:rFonts w:ascii="Arial" w:eastAsia="Arial" w:hAnsi="Arial" w:cs="Arial"/>
                <w:b/>
                <w:color w:val="000000"/>
                <w:sz w:val="16"/>
                <w:szCs w:val="16"/>
              </w:rPr>
            </w:pPr>
            <w:r>
              <w:rPr>
                <w:rFonts w:ascii="Arial" w:eastAsia="Arial" w:hAnsi="Arial" w:cs="Arial"/>
                <w:b/>
                <w:color w:val="000000"/>
                <w:sz w:val="16"/>
                <w:szCs w:val="16"/>
              </w:rPr>
              <w:t>1.3</w:t>
            </w:r>
          </w:p>
        </w:tc>
        <w:tc>
          <w:tcPr>
            <w:tcW w:w="5661" w:type="dxa"/>
            <w:tcBorders>
              <w:top w:val="nil"/>
              <w:bottom w:val="nil"/>
            </w:tcBorders>
          </w:tcPr>
          <w:p w:rsidR="002A3438" w:rsidRDefault="00C274B8">
            <w:pPr>
              <w:pBdr>
                <w:top w:val="nil"/>
                <w:left w:val="nil"/>
                <w:bottom w:val="nil"/>
                <w:right w:val="nil"/>
                <w:between w:val="nil"/>
              </w:pBdr>
              <w:spacing w:before="21"/>
              <w:ind w:left="109"/>
              <w:rPr>
                <w:rFonts w:ascii="Arial MT" w:eastAsia="Arial MT" w:hAnsi="Arial MT" w:cs="Arial MT"/>
                <w:color w:val="000000"/>
                <w:sz w:val="18"/>
                <w:szCs w:val="18"/>
              </w:rPr>
            </w:pPr>
            <w:r>
              <w:rPr>
                <w:rFonts w:ascii="Arial MT" w:eastAsia="Arial MT" w:hAnsi="Arial MT" w:cs="Arial MT"/>
                <w:color w:val="000000"/>
                <w:sz w:val="18"/>
                <w:szCs w:val="18"/>
              </w:rPr>
              <w:t>Equipo de investigación/Asesores de guion</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1.4</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Bibliografía</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1.5</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Honorarios de traductor</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5"/>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1.6</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Archivos para el proceso de investigación</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shd w:val="clear" w:color="auto" w:fill="EDEBE0"/>
          </w:tcPr>
          <w:p w:rsidR="002A3438" w:rsidRDefault="00C274B8">
            <w:pPr>
              <w:pBdr>
                <w:top w:val="nil"/>
                <w:left w:val="nil"/>
                <w:bottom w:val="nil"/>
                <w:right w:val="nil"/>
                <w:between w:val="nil"/>
              </w:pBdr>
              <w:spacing w:before="19" w:line="216"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top w:val="nil"/>
              <w:bottom w:val="nil"/>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9"/>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14" w:line="220" w:lineRule="auto"/>
              <w:ind w:left="2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5661" w:type="dxa"/>
            <w:tcBorders>
              <w:top w:val="nil"/>
              <w:bottom w:val="nil"/>
            </w:tcBorders>
            <w:shd w:val="clear" w:color="auto" w:fill="92CDDC"/>
          </w:tcPr>
          <w:p w:rsidR="002A3438" w:rsidRDefault="00C274B8">
            <w:pPr>
              <w:pBdr>
                <w:top w:val="nil"/>
                <w:left w:val="nil"/>
                <w:bottom w:val="nil"/>
                <w:right w:val="nil"/>
                <w:between w:val="nil"/>
              </w:pBdr>
              <w:spacing w:before="14" w:line="220" w:lineRule="auto"/>
              <w:ind w:left="109"/>
              <w:rPr>
                <w:rFonts w:ascii="Arial" w:eastAsia="Arial" w:hAnsi="Arial" w:cs="Arial"/>
                <w:b/>
                <w:color w:val="000000"/>
                <w:sz w:val="20"/>
                <w:szCs w:val="20"/>
              </w:rPr>
            </w:pPr>
            <w:r>
              <w:rPr>
                <w:rFonts w:ascii="Arial" w:eastAsia="Arial" w:hAnsi="Arial" w:cs="Arial"/>
                <w:b/>
                <w:color w:val="000000"/>
                <w:sz w:val="20"/>
                <w:szCs w:val="20"/>
              </w:rPr>
              <w:t>MATERIAL DE ARCHIVO</w:t>
            </w:r>
          </w:p>
        </w:tc>
        <w:tc>
          <w:tcPr>
            <w:tcW w:w="1407" w:type="dxa"/>
            <w:tcBorders>
              <w:top w:val="nil"/>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7"/>
        </w:trPr>
        <w:tc>
          <w:tcPr>
            <w:tcW w:w="601" w:type="dxa"/>
            <w:tcBorders>
              <w:top w:val="nil"/>
              <w:bottom w:val="nil"/>
            </w:tcBorders>
          </w:tcPr>
          <w:p w:rsidR="002A3438" w:rsidRDefault="00C274B8">
            <w:pPr>
              <w:pBdr>
                <w:top w:val="nil"/>
                <w:left w:val="nil"/>
                <w:bottom w:val="nil"/>
                <w:right w:val="nil"/>
                <w:between w:val="nil"/>
              </w:pBdr>
              <w:spacing w:before="70"/>
              <w:ind w:left="168" w:right="149"/>
              <w:jc w:val="center"/>
              <w:rPr>
                <w:rFonts w:ascii="Arial" w:eastAsia="Arial" w:hAnsi="Arial" w:cs="Arial"/>
                <w:b/>
                <w:color w:val="000000"/>
                <w:sz w:val="16"/>
                <w:szCs w:val="16"/>
              </w:rPr>
            </w:pPr>
            <w:r>
              <w:rPr>
                <w:rFonts w:ascii="Arial" w:eastAsia="Arial" w:hAnsi="Arial" w:cs="Arial"/>
                <w:b/>
                <w:color w:val="000000"/>
                <w:sz w:val="16"/>
                <w:szCs w:val="16"/>
              </w:rPr>
              <w:t>2.1</w:t>
            </w:r>
          </w:p>
        </w:tc>
        <w:tc>
          <w:tcPr>
            <w:tcW w:w="5661" w:type="dxa"/>
            <w:tcBorders>
              <w:top w:val="nil"/>
              <w:bottom w:val="nil"/>
            </w:tcBorders>
          </w:tcPr>
          <w:p w:rsidR="002A3438" w:rsidRDefault="00C274B8">
            <w:pPr>
              <w:pBdr>
                <w:top w:val="nil"/>
                <w:left w:val="nil"/>
                <w:bottom w:val="nil"/>
                <w:right w:val="nil"/>
                <w:between w:val="nil"/>
              </w:pBdr>
              <w:spacing w:before="42"/>
              <w:ind w:left="109"/>
              <w:rPr>
                <w:rFonts w:ascii="Arial MT" w:eastAsia="Arial MT" w:hAnsi="Arial MT" w:cs="Arial MT"/>
                <w:color w:val="000000"/>
                <w:sz w:val="18"/>
                <w:szCs w:val="18"/>
              </w:rPr>
            </w:pPr>
            <w:r>
              <w:rPr>
                <w:rFonts w:ascii="Arial MT" w:eastAsia="Arial MT" w:hAnsi="Arial MT" w:cs="Arial MT"/>
                <w:color w:val="000000"/>
                <w:sz w:val="18"/>
                <w:szCs w:val="18"/>
              </w:rPr>
              <w:t>Material de archivo audiovisual</w:t>
            </w:r>
          </w:p>
        </w:tc>
        <w:tc>
          <w:tcPr>
            <w:tcW w:w="1407" w:type="dxa"/>
            <w:vMerge w:val="restart"/>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2,2</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Material de archivo fotográfico</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5"/>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2,3</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Material gráfico</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shd w:val="clear" w:color="auto" w:fill="EDEBE0"/>
          </w:tcPr>
          <w:p w:rsidR="002A3438" w:rsidRDefault="00C274B8">
            <w:pPr>
              <w:pBdr>
                <w:top w:val="nil"/>
                <w:left w:val="nil"/>
                <w:bottom w:val="nil"/>
                <w:right w:val="nil"/>
                <w:between w:val="nil"/>
              </w:pBdr>
              <w:spacing w:before="14" w:line="221"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top w:val="nil"/>
              <w:bottom w:val="nil"/>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9"/>
        </w:trPr>
        <w:tc>
          <w:tcPr>
            <w:tcW w:w="601" w:type="dxa"/>
            <w:tcBorders>
              <w:top w:val="nil"/>
              <w:bottom w:val="nil"/>
            </w:tcBorders>
          </w:tcPr>
          <w:p w:rsidR="002A3438" w:rsidRDefault="00C274B8">
            <w:pPr>
              <w:pBdr>
                <w:top w:val="nil"/>
                <w:left w:val="nil"/>
                <w:bottom w:val="nil"/>
                <w:right w:val="nil"/>
                <w:between w:val="nil"/>
              </w:pBdr>
              <w:spacing w:before="19" w:line="220" w:lineRule="auto"/>
              <w:ind w:left="2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5661" w:type="dxa"/>
            <w:tcBorders>
              <w:top w:val="nil"/>
              <w:bottom w:val="nil"/>
            </w:tcBorders>
            <w:shd w:val="clear" w:color="auto" w:fill="92CDDC"/>
          </w:tcPr>
          <w:p w:rsidR="002A3438" w:rsidRDefault="00C274B8">
            <w:pPr>
              <w:pBdr>
                <w:top w:val="nil"/>
                <w:left w:val="nil"/>
                <w:bottom w:val="nil"/>
                <w:right w:val="nil"/>
                <w:between w:val="nil"/>
              </w:pBdr>
              <w:spacing w:before="19" w:line="220" w:lineRule="auto"/>
              <w:ind w:left="109"/>
              <w:rPr>
                <w:rFonts w:ascii="Arial" w:eastAsia="Arial" w:hAnsi="Arial" w:cs="Arial"/>
                <w:b/>
                <w:color w:val="000000"/>
                <w:sz w:val="20"/>
                <w:szCs w:val="20"/>
              </w:rPr>
            </w:pPr>
            <w:r>
              <w:rPr>
                <w:rFonts w:ascii="Arial" w:eastAsia="Arial" w:hAnsi="Arial" w:cs="Arial"/>
                <w:b/>
                <w:color w:val="000000"/>
                <w:sz w:val="20"/>
                <w:szCs w:val="20"/>
              </w:rPr>
              <w:t>RECURSOS HUMANOS</w:t>
            </w:r>
          </w:p>
        </w:tc>
        <w:tc>
          <w:tcPr>
            <w:tcW w:w="1407" w:type="dxa"/>
            <w:tcBorders>
              <w:top w:val="nil"/>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5"/>
        </w:trPr>
        <w:tc>
          <w:tcPr>
            <w:tcW w:w="601" w:type="dxa"/>
            <w:tcBorders>
              <w:top w:val="nil"/>
              <w:bottom w:val="nil"/>
            </w:tcBorders>
          </w:tcPr>
          <w:p w:rsidR="002A3438" w:rsidRDefault="00C274B8">
            <w:pPr>
              <w:pBdr>
                <w:top w:val="nil"/>
                <w:left w:val="nil"/>
                <w:bottom w:val="nil"/>
                <w:right w:val="nil"/>
                <w:between w:val="nil"/>
              </w:pBdr>
              <w:spacing w:before="66"/>
              <w:ind w:left="168" w:right="149"/>
              <w:jc w:val="center"/>
              <w:rPr>
                <w:rFonts w:ascii="Arial" w:eastAsia="Arial" w:hAnsi="Arial" w:cs="Arial"/>
                <w:b/>
                <w:color w:val="000000"/>
                <w:sz w:val="16"/>
                <w:szCs w:val="16"/>
              </w:rPr>
            </w:pPr>
            <w:r>
              <w:rPr>
                <w:rFonts w:ascii="Arial" w:eastAsia="Arial" w:hAnsi="Arial" w:cs="Arial"/>
                <w:b/>
                <w:color w:val="000000"/>
                <w:sz w:val="16"/>
                <w:szCs w:val="16"/>
              </w:rPr>
              <w:t>3.1</w:t>
            </w:r>
          </w:p>
        </w:tc>
        <w:tc>
          <w:tcPr>
            <w:tcW w:w="5661" w:type="dxa"/>
            <w:tcBorders>
              <w:top w:val="nil"/>
              <w:bottom w:val="nil"/>
            </w:tcBorders>
          </w:tcPr>
          <w:p w:rsidR="002A3438" w:rsidRDefault="00C274B8">
            <w:pPr>
              <w:pBdr>
                <w:top w:val="nil"/>
                <w:left w:val="nil"/>
                <w:bottom w:val="nil"/>
                <w:right w:val="nil"/>
                <w:between w:val="nil"/>
              </w:pBdr>
              <w:spacing w:before="42"/>
              <w:ind w:left="109"/>
              <w:rPr>
                <w:rFonts w:ascii="Arial MT" w:eastAsia="Arial MT" w:hAnsi="Arial MT" w:cs="Arial MT"/>
                <w:color w:val="000000"/>
                <w:sz w:val="18"/>
                <w:szCs w:val="18"/>
              </w:rPr>
            </w:pPr>
            <w:r>
              <w:rPr>
                <w:rFonts w:ascii="Arial MT" w:eastAsia="Arial MT" w:hAnsi="Arial MT" w:cs="Arial MT"/>
                <w:color w:val="000000"/>
                <w:sz w:val="18"/>
                <w:szCs w:val="18"/>
              </w:rPr>
              <w:t>Tallerista</w:t>
            </w:r>
          </w:p>
        </w:tc>
        <w:tc>
          <w:tcPr>
            <w:tcW w:w="1407" w:type="dxa"/>
            <w:vMerge w:val="restart"/>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6"/>
        </w:trPr>
        <w:tc>
          <w:tcPr>
            <w:tcW w:w="601" w:type="dxa"/>
            <w:tcBorders>
              <w:top w:val="nil"/>
              <w:bottom w:val="nil"/>
            </w:tcBorders>
          </w:tcPr>
          <w:p w:rsidR="002A3438" w:rsidRDefault="00C274B8">
            <w:pPr>
              <w:pBdr>
                <w:top w:val="nil"/>
                <w:left w:val="nil"/>
                <w:bottom w:val="nil"/>
                <w:right w:val="nil"/>
                <w:between w:val="nil"/>
              </w:pBdr>
              <w:spacing w:before="50"/>
              <w:ind w:left="168" w:right="149"/>
              <w:jc w:val="center"/>
              <w:rPr>
                <w:rFonts w:ascii="Arial" w:eastAsia="Arial" w:hAnsi="Arial" w:cs="Arial"/>
                <w:b/>
                <w:color w:val="000000"/>
                <w:sz w:val="16"/>
                <w:szCs w:val="16"/>
              </w:rPr>
            </w:pPr>
            <w:r>
              <w:rPr>
                <w:rFonts w:ascii="Arial" w:eastAsia="Arial" w:hAnsi="Arial" w:cs="Arial"/>
                <w:b/>
                <w:color w:val="000000"/>
                <w:sz w:val="16"/>
                <w:szCs w:val="16"/>
              </w:rPr>
              <w:t>3.2</w:t>
            </w:r>
          </w:p>
        </w:tc>
        <w:tc>
          <w:tcPr>
            <w:tcW w:w="5661" w:type="dxa"/>
            <w:tcBorders>
              <w:top w:val="nil"/>
              <w:bottom w:val="nil"/>
            </w:tcBorders>
          </w:tcPr>
          <w:p w:rsidR="002A3438" w:rsidRDefault="00C274B8">
            <w:pPr>
              <w:pBdr>
                <w:top w:val="nil"/>
                <w:left w:val="nil"/>
                <w:bottom w:val="nil"/>
                <w:right w:val="nil"/>
                <w:between w:val="nil"/>
              </w:pBdr>
              <w:spacing w:before="21"/>
              <w:ind w:left="109"/>
              <w:rPr>
                <w:rFonts w:ascii="Arial MT" w:eastAsia="Arial MT" w:hAnsi="Arial MT" w:cs="Arial MT"/>
                <w:color w:val="000000"/>
                <w:sz w:val="18"/>
                <w:szCs w:val="18"/>
              </w:rPr>
            </w:pPr>
            <w:r>
              <w:rPr>
                <w:rFonts w:ascii="Arial MT" w:eastAsia="Arial MT" w:hAnsi="Arial MT" w:cs="Arial MT"/>
                <w:color w:val="000000"/>
                <w:sz w:val="18"/>
                <w:szCs w:val="18"/>
              </w:rPr>
              <w:t>Conferencista</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5"/>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3.3</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Coordinador</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shd w:val="clear" w:color="auto" w:fill="EDEBE0"/>
          </w:tcPr>
          <w:p w:rsidR="002A3438" w:rsidRDefault="00C274B8">
            <w:pPr>
              <w:pBdr>
                <w:top w:val="nil"/>
                <w:left w:val="nil"/>
                <w:bottom w:val="nil"/>
                <w:right w:val="nil"/>
                <w:between w:val="nil"/>
              </w:pBdr>
              <w:spacing w:before="14" w:line="220"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top w:val="nil"/>
              <w:bottom w:val="nil"/>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19" w:line="216" w:lineRule="auto"/>
              <w:ind w:left="20"/>
              <w:jc w:val="center"/>
              <w:rPr>
                <w:rFonts w:ascii="Arial" w:eastAsia="Arial" w:hAnsi="Arial" w:cs="Arial"/>
                <w:b/>
                <w:color w:val="000000"/>
                <w:sz w:val="20"/>
                <w:szCs w:val="20"/>
              </w:rPr>
            </w:pPr>
            <w:r>
              <w:rPr>
                <w:rFonts w:ascii="Arial" w:eastAsia="Arial" w:hAnsi="Arial" w:cs="Arial"/>
                <w:b/>
                <w:color w:val="000000"/>
                <w:sz w:val="20"/>
                <w:szCs w:val="20"/>
              </w:rPr>
              <w:t>4</w:t>
            </w:r>
          </w:p>
        </w:tc>
        <w:tc>
          <w:tcPr>
            <w:tcW w:w="5661" w:type="dxa"/>
            <w:tcBorders>
              <w:top w:val="nil"/>
              <w:bottom w:val="nil"/>
            </w:tcBorders>
            <w:shd w:val="clear" w:color="auto" w:fill="92CDDC"/>
          </w:tcPr>
          <w:p w:rsidR="002A3438" w:rsidRDefault="00C274B8">
            <w:pPr>
              <w:pBdr>
                <w:top w:val="nil"/>
                <w:left w:val="nil"/>
                <w:bottom w:val="nil"/>
                <w:right w:val="nil"/>
                <w:between w:val="nil"/>
              </w:pBdr>
              <w:spacing w:before="19" w:line="216" w:lineRule="auto"/>
              <w:ind w:left="109"/>
              <w:rPr>
                <w:rFonts w:ascii="Arial" w:eastAsia="Arial" w:hAnsi="Arial" w:cs="Arial"/>
                <w:b/>
                <w:color w:val="000000"/>
                <w:sz w:val="20"/>
                <w:szCs w:val="20"/>
              </w:rPr>
            </w:pPr>
            <w:r>
              <w:rPr>
                <w:rFonts w:ascii="Arial" w:eastAsia="Arial" w:hAnsi="Arial" w:cs="Arial"/>
                <w:b/>
                <w:color w:val="000000"/>
                <w:sz w:val="20"/>
                <w:szCs w:val="20"/>
              </w:rPr>
              <w:t>ARTE</w:t>
            </w:r>
          </w:p>
        </w:tc>
        <w:tc>
          <w:tcPr>
            <w:tcW w:w="1407" w:type="dxa"/>
            <w:tcBorders>
              <w:top w:val="nil"/>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9"/>
        </w:trPr>
        <w:tc>
          <w:tcPr>
            <w:tcW w:w="601" w:type="dxa"/>
            <w:tcBorders>
              <w:top w:val="nil"/>
              <w:bottom w:val="nil"/>
            </w:tcBorders>
          </w:tcPr>
          <w:p w:rsidR="002A3438" w:rsidRDefault="00C274B8">
            <w:pPr>
              <w:pBdr>
                <w:top w:val="nil"/>
                <w:left w:val="nil"/>
                <w:bottom w:val="nil"/>
                <w:right w:val="nil"/>
                <w:between w:val="nil"/>
              </w:pBdr>
              <w:spacing w:before="70"/>
              <w:ind w:left="168" w:right="149"/>
              <w:jc w:val="center"/>
              <w:rPr>
                <w:rFonts w:ascii="Arial" w:eastAsia="Arial" w:hAnsi="Arial" w:cs="Arial"/>
                <w:b/>
                <w:color w:val="000000"/>
                <w:sz w:val="16"/>
                <w:szCs w:val="16"/>
              </w:rPr>
            </w:pPr>
            <w:r>
              <w:rPr>
                <w:rFonts w:ascii="Arial" w:eastAsia="Arial" w:hAnsi="Arial" w:cs="Arial"/>
                <w:b/>
                <w:color w:val="000000"/>
                <w:sz w:val="16"/>
                <w:szCs w:val="16"/>
              </w:rPr>
              <w:t>4.1</w:t>
            </w:r>
          </w:p>
        </w:tc>
        <w:tc>
          <w:tcPr>
            <w:tcW w:w="5661" w:type="dxa"/>
            <w:tcBorders>
              <w:top w:val="nil"/>
              <w:bottom w:val="nil"/>
            </w:tcBorders>
          </w:tcPr>
          <w:p w:rsidR="002A3438" w:rsidRDefault="00C274B8">
            <w:pPr>
              <w:pBdr>
                <w:top w:val="nil"/>
                <w:left w:val="nil"/>
                <w:bottom w:val="nil"/>
                <w:right w:val="nil"/>
                <w:between w:val="nil"/>
              </w:pBdr>
              <w:spacing w:before="47"/>
              <w:ind w:left="109"/>
              <w:rPr>
                <w:rFonts w:ascii="Arial MT" w:eastAsia="Arial MT" w:hAnsi="Arial MT" w:cs="Arial MT"/>
                <w:color w:val="000000"/>
                <w:sz w:val="18"/>
                <w:szCs w:val="18"/>
              </w:rPr>
            </w:pPr>
            <w:r>
              <w:rPr>
                <w:rFonts w:ascii="Arial MT" w:eastAsia="Arial MT" w:hAnsi="Arial MT" w:cs="Arial MT"/>
                <w:color w:val="000000"/>
                <w:sz w:val="18"/>
                <w:szCs w:val="18"/>
              </w:rPr>
              <w:t>Vestuario</w:t>
            </w:r>
          </w:p>
        </w:tc>
        <w:tc>
          <w:tcPr>
            <w:tcW w:w="1407" w:type="dxa"/>
            <w:vMerge w:val="restart"/>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45"/>
              <w:ind w:left="168" w:right="149"/>
              <w:jc w:val="center"/>
              <w:rPr>
                <w:rFonts w:ascii="Arial" w:eastAsia="Arial" w:hAnsi="Arial" w:cs="Arial"/>
                <w:b/>
                <w:color w:val="000000"/>
                <w:sz w:val="16"/>
                <w:szCs w:val="16"/>
              </w:rPr>
            </w:pPr>
            <w:r>
              <w:rPr>
                <w:rFonts w:ascii="Arial" w:eastAsia="Arial" w:hAnsi="Arial" w:cs="Arial"/>
                <w:b/>
                <w:color w:val="000000"/>
                <w:sz w:val="16"/>
                <w:szCs w:val="16"/>
              </w:rPr>
              <w:t>4.2</w:t>
            </w:r>
          </w:p>
        </w:tc>
        <w:tc>
          <w:tcPr>
            <w:tcW w:w="5661" w:type="dxa"/>
            <w:tcBorders>
              <w:top w:val="nil"/>
              <w:bottom w:val="nil"/>
            </w:tcBorders>
          </w:tcPr>
          <w:p w:rsidR="002A3438" w:rsidRDefault="00C274B8">
            <w:pPr>
              <w:pBdr>
                <w:top w:val="nil"/>
                <w:left w:val="nil"/>
                <w:bottom w:val="nil"/>
                <w:right w:val="nil"/>
                <w:between w:val="nil"/>
              </w:pBdr>
              <w:spacing w:before="21"/>
              <w:ind w:left="109"/>
              <w:rPr>
                <w:rFonts w:ascii="Arial MT" w:eastAsia="Arial MT" w:hAnsi="Arial MT" w:cs="Arial MT"/>
                <w:color w:val="000000"/>
                <w:sz w:val="18"/>
                <w:szCs w:val="18"/>
              </w:rPr>
            </w:pPr>
            <w:r>
              <w:rPr>
                <w:rFonts w:ascii="Arial MT" w:eastAsia="Arial MT" w:hAnsi="Arial MT" w:cs="Arial MT"/>
                <w:color w:val="000000"/>
                <w:sz w:val="18"/>
                <w:szCs w:val="18"/>
              </w:rPr>
              <w:t>Maquillaje</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6"/>
        </w:trPr>
        <w:tc>
          <w:tcPr>
            <w:tcW w:w="601" w:type="dxa"/>
            <w:tcBorders>
              <w:top w:val="nil"/>
              <w:bottom w:val="nil"/>
            </w:tcBorders>
          </w:tcPr>
          <w:p w:rsidR="002A3438" w:rsidRDefault="00C274B8">
            <w:pPr>
              <w:pBdr>
                <w:top w:val="nil"/>
                <w:left w:val="nil"/>
                <w:bottom w:val="nil"/>
                <w:right w:val="nil"/>
                <w:between w:val="nil"/>
              </w:pBdr>
              <w:spacing w:before="50"/>
              <w:ind w:left="168" w:right="149"/>
              <w:jc w:val="center"/>
              <w:rPr>
                <w:rFonts w:ascii="Arial" w:eastAsia="Arial" w:hAnsi="Arial" w:cs="Arial"/>
                <w:b/>
                <w:color w:val="000000"/>
                <w:sz w:val="16"/>
                <w:szCs w:val="16"/>
              </w:rPr>
            </w:pPr>
            <w:r>
              <w:rPr>
                <w:rFonts w:ascii="Arial" w:eastAsia="Arial" w:hAnsi="Arial" w:cs="Arial"/>
                <w:b/>
                <w:color w:val="000000"/>
                <w:sz w:val="16"/>
                <w:szCs w:val="16"/>
              </w:rPr>
              <w:t>4.3</w:t>
            </w:r>
          </w:p>
        </w:tc>
        <w:tc>
          <w:tcPr>
            <w:tcW w:w="5661" w:type="dxa"/>
            <w:tcBorders>
              <w:top w:val="nil"/>
              <w:bottom w:val="nil"/>
            </w:tcBorders>
          </w:tcPr>
          <w:p w:rsidR="002A3438" w:rsidRDefault="00C274B8">
            <w:pPr>
              <w:pBdr>
                <w:top w:val="nil"/>
                <w:left w:val="nil"/>
                <w:bottom w:val="nil"/>
                <w:right w:val="nil"/>
                <w:between w:val="nil"/>
              </w:pBdr>
              <w:spacing w:before="21"/>
              <w:ind w:left="109"/>
              <w:rPr>
                <w:rFonts w:ascii="Arial MT" w:eastAsia="Arial MT" w:hAnsi="Arial MT" w:cs="Arial MT"/>
                <w:color w:val="000000"/>
                <w:sz w:val="18"/>
                <w:szCs w:val="18"/>
              </w:rPr>
            </w:pPr>
            <w:r>
              <w:rPr>
                <w:rFonts w:ascii="Arial MT" w:eastAsia="Arial MT" w:hAnsi="Arial MT" w:cs="Arial MT"/>
                <w:color w:val="000000"/>
                <w:sz w:val="18"/>
                <w:szCs w:val="18"/>
              </w:rPr>
              <w:t>Utileria</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6"/>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4,4</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Escenografia</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shd w:val="clear" w:color="auto" w:fill="EDEBE0"/>
          </w:tcPr>
          <w:p w:rsidR="002A3438" w:rsidRDefault="00C274B8">
            <w:pPr>
              <w:pBdr>
                <w:top w:val="nil"/>
                <w:left w:val="nil"/>
                <w:bottom w:val="nil"/>
                <w:right w:val="nil"/>
                <w:between w:val="nil"/>
              </w:pBdr>
              <w:spacing w:before="14" w:line="220"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top w:val="nil"/>
              <w:bottom w:val="nil"/>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19" w:line="216" w:lineRule="auto"/>
              <w:ind w:left="20"/>
              <w:jc w:val="center"/>
              <w:rPr>
                <w:rFonts w:ascii="Arial" w:eastAsia="Arial" w:hAnsi="Arial" w:cs="Arial"/>
                <w:b/>
                <w:color w:val="000000"/>
                <w:sz w:val="20"/>
                <w:szCs w:val="20"/>
              </w:rPr>
            </w:pPr>
            <w:r>
              <w:rPr>
                <w:rFonts w:ascii="Arial" w:eastAsia="Arial" w:hAnsi="Arial" w:cs="Arial"/>
                <w:b/>
                <w:color w:val="000000"/>
                <w:sz w:val="20"/>
                <w:szCs w:val="20"/>
              </w:rPr>
              <w:t>5</w:t>
            </w:r>
          </w:p>
        </w:tc>
        <w:tc>
          <w:tcPr>
            <w:tcW w:w="5661" w:type="dxa"/>
            <w:tcBorders>
              <w:top w:val="nil"/>
              <w:bottom w:val="nil"/>
            </w:tcBorders>
            <w:shd w:val="clear" w:color="auto" w:fill="92CDDC"/>
          </w:tcPr>
          <w:p w:rsidR="002A3438" w:rsidRDefault="00C274B8">
            <w:pPr>
              <w:pBdr>
                <w:top w:val="nil"/>
                <w:left w:val="nil"/>
                <w:bottom w:val="nil"/>
                <w:right w:val="nil"/>
                <w:between w:val="nil"/>
              </w:pBdr>
              <w:spacing w:before="19" w:line="216" w:lineRule="auto"/>
              <w:ind w:left="109"/>
              <w:rPr>
                <w:rFonts w:ascii="Arial" w:eastAsia="Arial" w:hAnsi="Arial" w:cs="Arial"/>
                <w:b/>
                <w:color w:val="000000"/>
                <w:sz w:val="20"/>
                <w:szCs w:val="20"/>
              </w:rPr>
            </w:pPr>
            <w:r>
              <w:rPr>
                <w:rFonts w:ascii="Arial" w:eastAsia="Arial" w:hAnsi="Arial" w:cs="Arial"/>
                <w:b/>
                <w:color w:val="000000"/>
                <w:sz w:val="20"/>
                <w:szCs w:val="20"/>
              </w:rPr>
              <w:t>MOVILIDAD</w:t>
            </w:r>
          </w:p>
        </w:tc>
        <w:tc>
          <w:tcPr>
            <w:tcW w:w="1407" w:type="dxa"/>
            <w:tcBorders>
              <w:top w:val="nil"/>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9"/>
        </w:trPr>
        <w:tc>
          <w:tcPr>
            <w:tcW w:w="601" w:type="dxa"/>
            <w:tcBorders>
              <w:top w:val="nil"/>
              <w:bottom w:val="nil"/>
            </w:tcBorders>
          </w:tcPr>
          <w:p w:rsidR="002A3438" w:rsidRDefault="00C274B8">
            <w:pPr>
              <w:pBdr>
                <w:top w:val="nil"/>
                <w:left w:val="nil"/>
                <w:bottom w:val="nil"/>
                <w:right w:val="nil"/>
                <w:between w:val="nil"/>
              </w:pBdr>
              <w:spacing w:before="70"/>
              <w:ind w:left="168" w:right="149"/>
              <w:jc w:val="center"/>
              <w:rPr>
                <w:rFonts w:ascii="Arial" w:eastAsia="Arial" w:hAnsi="Arial" w:cs="Arial"/>
                <w:b/>
                <w:color w:val="000000"/>
                <w:sz w:val="16"/>
                <w:szCs w:val="16"/>
              </w:rPr>
            </w:pPr>
            <w:r>
              <w:rPr>
                <w:rFonts w:ascii="Arial" w:eastAsia="Arial" w:hAnsi="Arial" w:cs="Arial"/>
                <w:b/>
                <w:color w:val="000000"/>
                <w:sz w:val="16"/>
                <w:szCs w:val="16"/>
              </w:rPr>
              <w:t>5.1</w:t>
            </w:r>
          </w:p>
        </w:tc>
        <w:tc>
          <w:tcPr>
            <w:tcW w:w="5661" w:type="dxa"/>
            <w:tcBorders>
              <w:top w:val="nil"/>
              <w:bottom w:val="nil"/>
            </w:tcBorders>
          </w:tcPr>
          <w:p w:rsidR="002A3438" w:rsidRDefault="00C274B8">
            <w:pPr>
              <w:pBdr>
                <w:top w:val="nil"/>
                <w:left w:val="nil"/>
                <w:bottom w:val="nil"/>
                <w:right w:val="nil"/>
                <w:between w:val="nil"/>
              </w:pBdr>
              <w:spacing w:before="47"/>
              <w:ind w:left="109"/>
              <w:rPr>
                <w:rFonts w:ascii="Arial MT" w:eastAsia="Arial MT" w:hAnsi="Arial MT" w:cs="Arial MT"/>
                <w:color w:val="000000"/>
                <w:sz w:val="18"/>
                <w:szCs w:val="18"/>
              </w:rPr>
            </w:pPr>
            <w:r>
              <w:rPr>
                <w:rFonts w:ascii="Arial MT" w:eastAsia="Arial MT" w:hAnsi="Arial MT" w:cs="Arial MT"/>
                <w:color w:val="000000"/>
                <w:sz w:val="18"/>
                <w:szCs w:val="18"/>
              </w:rPr>
              <w:t>Vehículos de producción</w:t>
            </w:r>
          </w:p>
        </w:tc>
        <w:tc>
          <w:tcPr>
            <w:tcW w:w="1407" w:type="dxa"/>
            <w:vMerge w:val="restart"/>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45"/>
              <w:ind w:left="168" w:right="149"/>
              <w:jc w:val="center"/>
              <w:rPr>
                <w:rFonts w:ascii="Arial" w:eastAsia="Arial" w:hAnsi="Arial" w:cs="Arial"/>
                <w:b/>
                <w:color w:val="000000"/>
                <w:sz w:val="16"/>
                <w:szCs w:val="16"/>
              </w:rPr>
            </w:pPr>
            <w:r>
              <w:rPr>
                <w:rFonts w:ascii="Arial" w:eastAsia="Arial" w:hAnsi="Arial" w:cs="Arial"/>
                <w:b/>
                <w:color w:val="000000"/>
                <w:sz w:val="16"/>
                <w:szCs w:val="16"/>
              </w:rPr>
              <w:t>5.2</w:t>
            </w:r>
          </w:p>
        </w:tc>
        <w:tc>
          <w:tcPr>
            <w:tcW w:w="5661" w:type="dxa"/>
            <w:tcBorders>
              <w:top w:val="nil"/>
              <w:bottom w:val="nil"/>
            </w:tcBorders>
          </w:tcPr>
          <w:p w:rsidR="002A3438" w:rsidRDefault="00C274B8">
            <w:pPr>
              <w:pBdr>
                <w:top w:val="nil"/>
                <w:left w:val="nil"/>
                <w:bottom w:val="nil"/>
                <w:right w:val="nil"/>
                <w:between w:val="nil"/>
              </w:pBdr>
              <w:spacing w:before="21"/>
              <w:ind w:left="109"/>
              <w:rPr>
                <w:rFonts w:ascii="Arial MT" w:eastAsia="Arial MT" w:hAnsi="Arial MT" w:cs="Arial MT"/>
                <w:color w:val="000000"/>
                <w:sz w:val="18"/>
                <w:szCs w:val="18"/>
              </w:rPr>
            </w:pPr>
            <w:r>
              <w:rPr>
                <w:rFonts w:ascii="Arial MT" w:eastAsia="Arial MT" w:hAnsi="Arial MT" w:cs="Arial MT"/>
                <w:color w:val="000000"/>
                <w:sz w:val="18"/>
                <w:szCs w:val="18"/>
              </w:rPr>
              <w:t>Taxis/Remisse</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6"/>
        </w:trPr>
        <w:tc>
          <w:tcPr>
            <w:tcW w:w="601" w:type="dxa"/>
            <w:tcBorders>
              <w:top w:val="nil"/>
              <w:bottom w:val="nil"/>
            </w:tcBorders>
          </w:tcPr>
          <w:p w:rsidR="002A3438" w:rsidRDefault="00C274B8">
            <w:pPr>
              <w:pBdr>
                <w:top w:val="nil"/>
                <w:left w:val="nil"/>
                <w:bottom w:val="nil"/>
                <w:right w:val="nil"/>
                <w:between w:val="nil"/>
              </w:pBdr>
              <w:spacing w:before="50"/>
              <w:ind w:left="168" w:right="149"/>
              <w:jc w:val="center"/>
              <w:rPr>
                <w:rFonts w:ascii="Arial" w:eastAsia="Arial" w:hAnsi="Arial" w:cs="Arial"/>
                <w:b/>
                <w:color w:val="000000"/>
                <w:sz w:val="16"/>
                <w:szCs w:val="16"/>
              </w:rPr>
            </w:pPr>
            <w:r>
              <w:rPr>
                <w:rFonts w:ascii="Arial" w:eastAsia="Arial" w:hAnsi="Arial" w:cs="Arial"/>
                <w:b/>
                <w:color w:val="000000"/>
                <w:sz w:val="16"/>
                <w:szCs w:val="16"/>
              </w:rPr>
              <w:t>5,3</w:t>
            </w:r>
          </w:p>
        </w:tc>
        <w:tc>
          <w:tcPr>
            <w:tcW w:w="5661" w:type="dxa"/>
            <w:tcBorders>
              <w:top w:val="nil"/>
              <w:bottom w:val="nil"/>
            </w:tcBorders>
          </w:tcPr>
          <w:p w:rsidR="002A3438" w:rsidRDefault="00C274B8">
            <w:pPr>
              <w:pBdr>
                <w:top w:val="nil"/>
                <w:left w:val="nil"/>
                <w:bottom w:val="nil"/>
                <w:right w:val="nil"/>
                <w:between w:val="nil"/>
              </w:pBdr>
              <w:spacing w:before="21"/>
              <w:ind w:left="109"/>
              <w:rPr>
                <w:rFonts w:ascii="Arial MT" w:eastAsia="Arial MT" w:hAnsi="Arial MT" w:cs="Arial MT"/>
                <w:color w:val="000000"/>
                <w:sz w:val="18"/>
                <w:szCs w:val="18"/>
              </w:rPr>
            </w:pPr>
            <w:r>
              <w:rPr>
                <w:rFonts w:ascii="Arial MT" w:eastAsia="Arial MT" w:hAnsi="Arial MT" w:cs="Arial MT"/>
                <w:color w:val="000000"/>
                <w:sz w:val="18"/>
                <w:szCs w:val="18"/>
              </w:rPr>
              <w:t>Colectivos</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5,4</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Fletes de equipos y utilería</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5"/>
        </w:trPr>
        <w:tc>
          <w:tcPr>
            <w:tcW w:w="601" w:type="dxa"/>
            <w:tcBorders>
              <w:top w:val="nil"/>
              <w:bottom w:val="nil"/>
            </w:tcBorders>
          </w:tcPr>
          <w:p w:rsidR="002A3438" w:rsidRDefault="00C274B8">
            <w:pPr>
              <w:pBdr>
                <w:top w:val="nil"/>
                <w:left w:val="nil"/>
                <w:bottom w:val="nil"/>
                <w:right w:val="nil"/>
                <w:between w:val="nil"/>
              </w:pBdr>
              <w:spacing w:before="47"/>
              <w:ind w:left="168" w:right="149"/>
              <w:jc w:val="center"/>
              <w:rPr>
                <w:rFonts w:ascii="Arial" w:eastAsia="Arial" w:hAnsi="Arial" w:cs="Arial"/>
                <w:b/>
                <w:color w:val="000000"/>
                <w:sz w:val="16"/>
                <w:szCs w:val="16"/>
              </w:rPr>
            </w:pPr>
            <w:r>
              <w:rPr>
                <w:rFonts w:ascii="Arial" w:eastAsia="Arial" w:hAnsi="Arial" w:cs="Arial"/>
                <w:b/>
                <w:color w:val="000000"/>
                <w:sz w:val="16"/>
                <w:szCs w:val="16"/>
              </w:rPr>
              <w:t>5,5</w:t>
            </w:r>
          </w:p>
        </w:tc>
        <w:tc>
          <w:tcPr>
            <w:tcW w:w="5661" w:type="dxa"/>
            <w:tcBorders>
              <w:top w:val="nil"/>
              <w:bottom w:val="nil"/>
            </w:tcBorders>
          </w:tcPr>
          <w:p w:rsidR="002A3438" w:rsidRDefault="00C274B8">
            <w:pPr>
              <w:pBdr>
                <w:top w:val="nil"/>
                <w:left w:val="nil"/>
                <w:bottom w:val="nil"/>
                <w:right w:val="nil"/>
                <w:between w:val="nil"/>
              </w:pBdr>
              <w:spacing w:before="19"/>
              <w:ind w:left="109"/>
              <w:rPr>
                <w:rFonts w:ascii="Arial MT" w:eastAsia="Arial MT" w:hAnsi="Arial MT" w:cs="Arial MT"/>
                <w:color w:val="000000"/>
                <w:sz w:val="18"/>
                <w:szCs w:val="18"/>
              </w:rPr>
            </w:pPr>
            <w:r>
              <w:rPr>
                <w:rFonts w:ascii="Arial MT" w:eastAsia="Arial MT" w:hAnsi="Arial MT" w:cs="Arial MT"/>
                <w:color w:val="000000"/>
                <w:sz w:val="18"/>
                <w:szCs w:val="18"/>
              </w:rPr>
              <w:t>Pasajes a otras ciudades</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shd w:val="clear" w:color="auto" w:fill="EDEBE0"/>
          </w:tcPr>
          <w:p w:rsidR="002A3438" w:rsidRDefault="00C274B8">
            <w:pPr>
              <w:pBdr>
                <w:top w:val="nil"/>
                <w:left w:val="nil"/>
                <w:bottom w:val="nil"/>
                <w:right w:val="nil"/>
                <w:between w:val="nil"/>
              </w:pBdr>
              <w:spacing w:before="14" w:line="220"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top w:val="nil"/>
              <w:bottom w:val="nil"/>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9"/>
        </w:trPr>
        <w:tc>
          <w:tcPr>
            <w:tcW w:w="601" w:type="dxa"/>
            <w:tcBorders>
              <w:top w:val="nil"/>
              <w:bottom w:val="nil"/>
            </w:tcBorders>
          </w:tcPr>
          <w:p w:rsidR="002A3438" w:rsidRDefault="00C274B8">
            <w:pPr>
              <w:pBdr>
                <w:top w:val="nil"/>
                <w:left w:val="nil"/>
                <w:bottom w:val="nil"/>
                <w:right w:val="nil"/>
                <w:between w:val="nil"/>
              </w:pBdr>
              <w:spacing w:before="19" w:line="220" w:lineRule="auto"/>
              <w:ind w:left="20"/>
              <w:jc w:val="center"/>
              <w:rPr>
                <w:rFonts w:ascii="Arial" w:eastAsia="Arial" w:hAnsi="Arial" w:cs="Arial"/>
                <w:b/>
                <w:color w:val="000000"/>
                <w:sz w:val="20"/>
                <w:szCs w:val="20"/>
              </w:rPr>
            </w:pPr>
            <w:r>
              <w:rPr>
                <w:rFonts w:ascii="Arial" w:eastAsia="Arial" w:hAnsi="Arial" w:cs="Arial"/>
                <w:b/>
                <w:color w:val="000000"/>
                <w:sz w:val="20"/>
                <w:szCs w:val="20"/>
              </w:rPr>
              <w:t>6</w:t>
            </w:r>
          </w:p>
        </w:tc>
        <w:tc>
          <w:tcPr>
            <w:tcW w:w="5661" w:type="dxa"/>
            <w:tcBorders>
              <w:top w:val="nil"/>
              <w:bottom w:val="nil"/>
            </w:tcBorders>
            <w:shd w:val="clear" w:color="auto" w:fill="92CDDC"/>
          </w:tcPr>
          <w:p w:rsidR="002A3438" w:rsidRDefault="00C274B8">
            <w:pPr>
              <w:pBdr>
                <w:top w:val="nil"/>
                <w:left w:val="nil"/>
                <w:bottom w:val="nil"/>
                <w:right w:val="nil"/>
                <w:between w:val="nil"/>
              </w:pBdr>
              <w:spacing w:before="19" w:line="220" w:lineRule="auto"/>
              <w:ind w:left="109"/>
              <w:rPr>
                <w:rFonts w:ascii="Arial" w:eastAsia="Arial" w:hAnsi="Arial" w:cs="Arial"/>
                <w:b/>
                <w:color w:val="000000"/>
                <w:sz w:val="20"/>
                <w:szCs w:val="20"/>
              </w:rPr>
            </w:pPr>
            <w:r>
              <w:rPr>
                <w:rFonts w:ascii="Arial" w:eastAsia="Arial" w:hAnsi="Arial" w:cs="Arial"/>
                <w:b/>
                <w:color w:val="000000"/>
                <w:sz w:val="20"/>
                <w:szCs w:val="20"/>
              </w:rPr>
              <w:t>COMIDAS Y ALOJAMIENTO</w:t>
            </w:r>
          </w:p>
        </w:tc>
        <w:tc>
          <w:tcPr>
            <w:tcW w:w="1407" w:type="dxa"/>
            <w:tcBorders>
              <w:top w:val="nil"/>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66" w:line="168" w:lineRule="auto"/>
              <w:ind w:left="168" w:right="149"/>
              <w:jc w:val="center"/>
              <w:rPr>
                <w:rFonts w:ascii="Arial" w:eastAsia="Arial" w:hAnsi="Arial" w:cs="Arial"/>
                <w:b/>
                <w:color w:val="000000"/>
                <w:sz w:val="16"/>
                <w:szCs w:val="16"/>
              </w:rPr>
            </w:pPr>
            <w:r>
              <w:rPr>
                <w:rFonts w:ascii="Arial" w:eastAsia="Arial" w:hAnsi="Arial" w:cs="Arial"/>
                <w:b/>
                <w:color w:val="000000"/>
                <w:sz w:val="16"/>
                <w:szCs w:val="16"/>
              </w:rPr>
              <w:t>6,1</w:t>
            </w:r>
          </w:p>
        </w:tc>
        <w:tc>
          <w:tcPr>
            <w:tcW w:w="5661" w:type="dxa"/>
            <w:tcBorders>
              <w:top w:val="nil"/>
              <w:bottom w:val="nil"/>
            </w:tcBorders>
          </w:tcPr>
          <w:p w:rsidR="002A3438" w:rsidRDefault="00C274B8">
            <w:pPr>
              <w:pBdr>
                <w:top w:val="nil"/>
                <w:left w:val="nil"/>
                <w:bottom w:val="nil"/>
                <w:right w:val="nil"/>
                <w:between w:val="nil"/>
              </w:pBdr>
              <w:spacing w:before="43" w:line="192" w:lineRule="auto"/>
              <w:ind w:left="109"/>
              <w:rPr>
                <w:rFonts w:ascii="Arial MT" w:eastAsia="Arial MT" w:hAnsi="Arial MT" w:cs="Arial MT"/>
                <w:color w:val="000000"/>
                <w:sz w:val="18"/>
                <w:szCs w:val="18"/>
              </w:rPr>
            </w:pPr>
            <w:r>
              <w:rPr>
                <w:rFonts w:ascii="Arial MT" w:eastAsia="Arial MT" w:hAnsi="Arial MT" w:cs="Arial MT"/>
                <w:color w:val="000000"/>
                <w:sz w:val="18"/>
                <w:szCs w:val="18"/>
              </w:rPr>
              <w:t>Servicio de catering en filmación</w:t>
            </w:r>
          </w:p>
        </w:tc>
        <w:tc>
          <w:tcPr>
            <w:tcW w:w="1407"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bl>
    <w:p w:rsidR="002A3438" w:rsidRDefault="002A3438">
      <w:pPr>
        <w:rPr>
          <w:rFonts w:ascii="Times New Roman" w:eastAsia="Times New Roman" w:hAnsi="Times New Roman" w:cs="Times New Roman"/>
          <w:sz w:val="18"/>
          <w:szCs w:val="18"/>
        </w:rPr>
        <w:sectPr w:rsidR="002A3438">
          <w:pgSz w:w="11920" w:h="16860"/>
          <w:pgMar w:top="1380" w:right="120" w:bottom="280" w:left="120" w:header="720" w:footer="720" w:gutter="0"/>
          <w:cols w:space="720"/>
        </w:sectPr>
      </w:pPr>
    </w:p>
    <w:p w:rsidR="002A3438" w:rsidRDefault="002A3438">
      <w:pPr>
        <w:pBdr>
          <w:top w:val="nil"/>
          <w:left w:val="nil"/>
          <w:bottom w:val="nil"/>
          <w:right w:val="nil"/>
          <w:between w:val="nil"/>
        </w:pBdr>
        <w:spacing w:line="276" w:lineRule="auto"/>
        <w:rPr>
          <w:rFonts w:ascii="Times New Roman" w:eastAsia="Times New Roman" w:hAnsi="Times New Roman" w:cs="Times New Roman"/>
          <w:sz w:val="18"/>
          <w:szCs w:val="18"/>
        </w:rPr>
      </w:pPr>
    </w:p>
    <w:tbl>
      <w:tblPr>
        <w:tblStyle w:val="a9"/>
        <w:tblW w:w="7669" w:type="dxa"/>
        <w:tblInd w:w="1590" w:type="dxa"/>
        <w:tblLayout w:type="fixed"/>
        <w:tblLook w:val="0000" w:firstRow="0" w:lastRow="0" w:firstColumn="0" w:lastColumn="0" w:noHBand="0" w:noVBand="0"/>
      </w:tblPr>
      <w:tblGrid>
        <w:gridCol w:w="601"/>
        <w:gridCol w:w="5661"/>
        <w:gridCol w:w="1407"/>
      </w:tblGrid>
      <w:tr w:rsidR="002A3438">
        <w:trPr>
          <w:trHeight w:val="277"/>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67"/>
              <w:ind w:right="169"/>
              <w:jc w:val="right"/>
              <w:rPr>
                <w:rFonts w:ascii="Arial" w:eastAsia="Arial" w:hAnsi="Arial" w:cs="Arial"/>
                <w:b/>
                <w:color w:val="000000"/>
                <w:sz w:val="16"/>
                <w:szCs w:val="16"/>
              </w:rPr>
            </w:pPr>
            <w:r>
              <w:rPr>
                <w:rFonts w:ascii="Arial" w:eastAsia="Arial" w:hAnsi="Arial" w:cs="Arial"/>
                <w:b/>
                <w:color w:val="000000"/>
                <w:sz w:val="16"/>
                <w:szCs w:val="16"/>
              </w:rPr>
              <w:t>6,2</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Comidas en comisiones diversas</w:t>
            </w:r>
          </w:p>
        </w:tc>
        <w:tc>
          <w:tcPr>
            <w:tcW w:w="1407" w:type="dxa"/>
            <w:vMerge w:val="restart"/>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490"/>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6,3</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Alojamiento en hoteles o alquiler estadía en rodaje</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shd w:val="clear" w:color="auto" w:fill="EDEBE0"/>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left w:val="single" w:sz="8" w:space="0" w:color="000000"/>
              <w:right w:val="single" w:sz="8"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10" w:line="224" w:lineRule="auto"/>
              <w:ind w:right="222"/>
              <w:jc w:val="right"/>
              <w:rPr>
                <w:rFonts w:ascii="Arial" w:eastAsia="Arial" w:hAnsi="Arial" w:cs="Arial"/>
                <w:b/>
                <w:color w:val="000000"/>
                <w:sz w:val="20"/>
                <w:szCs w:val="20"/>
              </w:rPr>
            </w:pPr>
            <w:r>
              <w:rPr>
                <w:rFonts w:ascii="Arial" w:eastAsia="Arial" w:hAnsi="Arial" w:cs="Arial"/>
                <w:b/>
                <w:color w:val="000000"/>
                <w:sz w:val="20"/>
                <w:szCs w:val="20"/>
              </w:rPr>
              <w:t>7</w:t>
            </w:r>
          </w:p>
        </w:tc>
        <w:tc>
          <w:tcPr>
            <w:tcW w:w="5661" w:type="dxa"/>
            <w:tcBorders>
              <w:left w:val="single" w:sz="8" w:space="0" w:color="000000"/>
              <w:right w:val="single" w:sz="8" w:space="0" w:color="000000"/>
            </w:tcBorders>
            <w:shd w:val="clear" w:color="auto" w:fill="92CDDC"/>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MÚSICA</w:t>
            </w:r>
          </w:p>
        </w:tc>
        <w:tc>
          <w:tcPr>
            <w:tcW w:w="1407" w:type="dxa"/>
            <w:tcBorders>
              <w:left w:val="single" w:sz="8" w:space="0" w:color="000000"/>
              <w:right w:val="single" w:sz="8" w:space="0" w:color="000000"/>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7"/>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67"/>
              <w:ind w:right="169"/>
              <w:jc w:val="right"/>
              <w:rPr>
                <w:rFonts w:ascii="Arial" w:eastAsia="Arial" w:hAnsi="Arial" w:cs="Arial"/>
                <w:b/>
                <w:color w:val="000000"/>
                <w:sz w:val="16"/>
                <w:szCs w:val="16"/>
              </w:rPr>
            </w:pPr>
            <w:r>
              <w:rPr>
                <w:rFonts w:ascii="Arial" w:eastAsia="Arial" w:hAnsi="Arial" w:cs="Arial"/>
                <w:b/>
                <w:color w:val="000000"/>
                <w:sz w:val="16"/>
                <w:szCs w:val="16"/>
              </w:rPr>
              <w:t>7,1</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Compositor</w:t>
            </w:r>
          </w:p>
        </w:tc>
        <w:tc>
          <w:tcPr>
            <w:tcW w:w="1407" w:type="dxa"/>
            <w:vMerge w:val="restart"/>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7,2</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Músicos</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7,3</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Sala de grabación</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90"/>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7,4</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Derechos</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shd w:val="clear" w:color="auto" w:fill="EDEBE0"/>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left w:val="single" w:sz="8" w:space="0" w:color="000000"/>
              <w:right w:val="single" w:sz="8"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10" w:line="224" w:lineRule="auto"/>
              <w:ind w:right="222"/>
              <w:jc w:val="right"/>
              <w:rPr>
                <w:rFonts w:ascii="Arial" w:eastAsia="Arial" w:hAnsi="Arial" w:cs="Arial"/>
                <w:b/>
                <w:color w:val="000000"/>
                <w:sz w:val="20"/>
                <w:szCs w:val="20"/>
              </w:rPr>
            </w:pPr>
            <w:r>
              <w:rPr>
                <w:rFonts w:ascii="Arial" w:eastAsia="Arial" w:hAnsi="Arial" w:cs="Arial"/>
                <w:b/>
                <w:color w:val="000000"/>
                <w:sz w:val="20"/>
                <w:szCs w:val="20"/>
              </w:rPr>
              <w:t>8</w:t>
            </w:r>
          </w:p>
        </w:tc>
        <w:tc>
          <w:tcPr>
            <w:tcW w:w="5661" w:type="dxa"/>
            <w:tcBorders>
              <w:left w:val="single" w:sz="8" w:space="0" w:color="000000"/>
              <w:right w:val="single" w:sz="8" w:space="0" w:color="000000"/>
            </w:tcBorders>
            <w:shd w:val="clear" w:color="auto" w:fill="92CDDC"/>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SOPORTE DE REGISTRO</w:t>
            </w:r>
          </w:p>
        </w:tc>
        <w:tc>
          <w:tcPr>
            <w:tcW w:w="1407" w:type="dxa"/>
            <w:tcBorders>
              <w:left w:val="single" w:sz="8" w:space="0" w:color="000000"/>
              <w:right w:val="single" w:sz="8" w:space="0" w:color="000000"/>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7"/>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67"/>
              <w:ind w:right="169"/>
              <w:jc w:val="right"/>
              <w:rPr>
                <w:rFonts w:ascii="Arial" w:eastAsia="Arial" w:hAnsi="Arial" w:cs="Arial"/>
                <w:b/>
                <w:color w:val="000000"/>
                <w:sz w:val="16"/>
                <w:szCs w:val="16"/>
              </w:rPr>
            </w:pPr>
            <w:r>
              <w:rPr>
                <w:rFonts w:ascii="Arial" w:eastAsia="Arial" w:hAnsi="Arial" w:cs="Arial"/>
                <w:b/>
                <w:color w:val="000000"/>
                <w:sz w:val="16"/>
                <w:szCs w:val="16"/>
              </w:rPr>
              <w:t>8,1</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Soporte video imagen / sonido</w:t>
            </w:r>
          </w:p>
        </w:tc>
        <w:tc>
          <w:tcPr>
            <w:tcW w:w="1407" w:type="dxa"/>
            <w:vMerge w:val="restart"/>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8,2</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Soporte digital imagen / sonido</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6"/>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8,3</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Disco externo / memoria / almacenamiento</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9"/>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shd w:val="clear" w:color="auto" w:fill="EDEBE0"/>
          </w:tcPr>
          <w:p w:rsidR="002A3438" w:rsidRDefault="00C274B8">
            <w:pPr>
              <w:pBdr>
                <w:top w:val="nil"/>
                <w:left w:val="nil"/>
                <w:bottom w:val="nil"/>
                <w:right w:val="nil"/>
                <w:between w:val="nil"/>
              </w:pBdr>
              <w:spacing w:before="15" w:line="224"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left w:val="single" w:sz="8" w:space="0" w:color="000000"/>
              <w:right w:val="single" w:sz="8"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10" w:line="224" w:lineRule="auto"/>
              <w:ind w:right="222"/>
              <w:jc w:val="right"/>
              <w:rPr>
                <w:rFonts w:ascii="Arial" w:eastAsia="Arial" w:hAnsi="Arial" w:cs="Arial"/>
                <w:b/>
                <w:color w:val="000000"/>
                <w:sz w:val="20"/>
                <w:szCs w:val="20"/>
              </w:rPr>
            </w:pPr>
            <w:r>
              <w:rPr>
                <w:rFonts w:ascii="Arial" w:eastAsia="Arial" w:hAnsi="Arial" w:cs="Arial"/>
                <w:b/>
                <w:color w:val="000000"/>
                <w:sz w:val="20"/>
                <w:szCs w:val="20"/>
              </w:rPr>
              <w:t>9</w:t>
            </w:r>
          </w:p>
        </w:tc>
        <w:tc>
          <w:tcPr>
            <w:tcW w:w="5661" w:type="dxa"/>
            <w:tcBorders>
              <w:left w:val="single" w:sz="8" w:space="0" w:color="000000"/>
              <w:right w:val="single" w:sz="8" w:space="0" w:color="000000"/>
            </w:tcBorders>
            <w:shd w:val="clear" w:color="auto" w:fill="92CDDC"/>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PROCESOS DE EDICIÓN</w:t>
            </w:r>
          </w:p>
        </w:tc>
        <w:tc>
          <w:tcPr>
            <w:tcW w:w="1407" w:type="dxa"/>
            <w:tcBorders>
              <w:left w:val="single" w:sz="8" w:space="0" w:color="000000"/>
              <w:right w:val="single" w:sz="8" w:space="0" w:color="000000"/>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7"/>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67"/>
              <w:ind w:right="169"/>
              <w:jc w:val="right"/>
              <w:rPr>
                <w:rFonts w:ascii="Arial" w:eastAsia="Arial" w:hAnsi="Arial" w:cs="Arial"/>
                <w:b/>
                <w:color w:val="000000"/>
                <w:sz w:val="16"/>
                <w:szCs w:val="16"/>
              </w:rPr>
            </w:pPr>
            <w:r>
              <w:rPr>
                <w:rFonts w:ascii="Arial" w:eastAsia="Arial" w:hAnsi="Arial" w:cs="Arial"/>
                <w:b/>
                <w:color w:val="000000"/>
                <w:sz w:val="16"/>
                <w:szCs w:val="16"/>
              </w:rPr>
              <w:t>9,1</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Post- de sonido</w:t>
            </w:r>
          </w:p>
        </w:tc>
        <w:tc>
          <w:tcPr>
            <w:tcW w:w="1407" w:type="dxa"/>
            <w:vMerge w:val="restart"/>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9,2</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Post- de imagen</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5"/>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69"/>
              <w:jc w:val="right"/>
              <w:rPr>
                <w:rFonts w:ascii="Arial" w:eastAsia="Arial" w:hAnsi="Arial" w:cs="Arial"/>
                <w:b/>
                <w:color w:val="000000"/>
                <w:sz w:val="16"/>
                <w:szCs w:val="16"/>
              </w:rPr>
            </w:pPr>
            <w:r>
              <w:rPr>
                <w:rFonts w:ascii="Arial" w:eastAsia="Arial" w:hAnsi="Arial" w:cs="Arial"/>
                <w:b/>
                <w:color w:val="000000"/>
                <w:sz w:val="16"/>
                <w:szCs w:val="16"/>
              </w:rPr>
              <w:t>9,3</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6"/>
              <w:ind w:left="109"/>
              <w:rPr>
                <w:rFonts w:ascii="Arial MT" w:eastAsia="Arial MT" w:hAnsi="Arial MT" w:cs="Arial MT"/>
                <w:color w:val="000000"/>
                <w:sz w:val="18"/>
                <w:szCs w:val="18"/>
              </w:rPr>
            </w:pPr>
            <w:r>
              <w:rPr>
                <w:rFonts w:ascii="Arial MT" w:eastAsia="Arial MT" w:hAnsi="Arial MT" w:cs="Arial MT"/>
                <w:color w:val="000000"/>
                <w:sz w:val="18"/>
                <w:szCs w:val="18"/>
              </w:rPr>
              <w:t>Edición</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shd w:val="clear" w:color="auto" w:fill="EDEBE0"/>
          </w:tcPr>
          <w:p w:rsidR="002A3438" w:rsidRDefault="00C274B8">
            <w:pPr>
              <w:pBdr>
                <w:top w:val="nil"/>
                <w:left w:val="nil"/>
                <w:bottom w:val="nil"/>
                <w:right w:val="nil"/>
                <w:between w:val="nil"/>
              </w:pBdr>
              <w:spacing w:before="15" w:line="219"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left w:val="single" w:sz="8" w:space="0" w:color="000000"/>
              <w:right w:val="single" w:sz="8"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9"/>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10" w:line="224" w:lineRule="auto"/>
              <w:ind w:right="166"/>
              <w:jc w:val="right"/>
              <w:rPr>
                <w:rFonts w:ascii="Arial" w:eastAsia="Arial" w:hAnsi="Arial" w:cs="Arial"/>
                <w:b/>
                <w:color w:val="000000"/>
                <w:sz w:val="20"/>
                <w:szCs w:val="20"/>
              </w:rPr>
            </w:pPr>
            <w:r>
              <w:rPr>
                <w:rFonts w:ascii="Arial" w:eastAsia="Arial" w:hAnsi="Arial" w:cs="Arial"/>
                <w:b/>
                <w:color w:val="000000"/>
                <w:sz w:val="20"/>
                <w:szCs w:val="20"/>
              </w:rPr>
              <w:t>10</w:t>
            </w:r>
          </w:p>
        </w:tc>
        <w:tc>
          <w:tcPr>
            <w:tcW w:w="5661" w:type="dxa"/>
            <w:tcBorders>
              <w:left w:val="single" w:sz="8" w:space="0" w:color="000000"/>
              <w:right w:val="single" w:sz="8" w:space="0" w:color="000000"/>
            </w:tcBorders>
            <w:shd w:val="clear" w:color="auto" w:fill="92CDDC"/>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FUERZA MOTRIZ</w:t>
            </w:r>
          </w:p>
        </w:tc>
        <w:tc>
          <w:tcPr>
            <w:tcW w:w="1407" w:type="dxa"/>
            <w:tcBorders>
              <w:left w:val="single" w:sz="8" w:space="0" w:color="000000"/>
              <w:right w:val="single" w:sz="8" w:space="0" w:color="000000"/>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7"/>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67"/>
              <w:ind w:right="126"/>
              <w:jc w:val="right"/>
              <w:rPr>
                <w:rFonts w:ascii="Arial" w:eastAsia="Arial" w:hAnsi="Arial" w:cs="Arial"/>
                <w:b/>
                <w:color w:val="000000"/>
                <w:sz w:val="16"/>
                <w:szCs w:val="16"/>
              </w:rPr>
            </w:pPr>
            <w:r>
              <w:rPr>
                <w:rFonts w:ascii="Arial" w:eastAsia="Arial" w:hAnsi="Arial" w:cs="Arial"/>
                <w:b/>
                <w:color w:val="000000"/>
                <w:sz w:val="16"/>
                <w:szCs w:val="16"/>
              </w:rPr>
              <w:t>10,1</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Alquiler de generador</w:t>
            </w:r>
          </w:p>
        </w:tc>
        <w:tc>
          <w:tcPr>
            <w:tcW w:w="1407" w:type="dxa"/>
            <w:vMerge w:val="restart"/>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26"/>
              <w:jc w:val="right"/>
              <w:rPr>
                <w:rFonts w:ascii="Arial" w:eastAsia="Arial" w:hAnsi="Arial" w:cs="Arial"/>
                <w:b/>
                <w:color w:val="000000"/>
                <w:sz w:val="16"/>
                <w:szCs w:val="16"/>
              </w:rPr>
            </w:pPr>
            <w:r>
              <w:rPr>
                <w:rFonts w:ascii="Arial" w:eastAsia="Arial" w:hAnsi="Arial" w:cs="Arial"/>
                <w:b/>
                <w:color w:val="000000"/>
                <w:sz w:val="16"/>
                <w:szCs w:val="16"/>
              </w:rPr>
              <w:t>10,2</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Combustible generador</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5"/>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26"/>
              <w:jc w:val="right"/>
              <w:rPr>
                <w:rFonts w:ascii="Arial" w:eastAsia="Arial" w:hAnsi="Arial" w:cs="Arial"/>
                <w:b/>
                <w:color w:val="000000"/>
                <w:sz w:val="16"/>
                <w:szCs w:val="16"/>
              </w:rPr>
            </w:pPr>
            <w:r>
              <w:rPr>
                <w:rFonts w:ascii="Arial" w:eastAsia="Arial" w:hAnsi="Arial" w:cs="Arial"/>
                <w:b/>
                <w:color w:val="000000"/>
                <w:sz w:val="16"/>
                <w:szCs w:val="16"/>
              </w:rPr>
              <w:t>10,3</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6"/>
              <w:ind w:left="109"/>
              <w:rPr>
                <w:rFonts w:ascii="Arial MT" w:eastAsia="Arial MT" w:hAnsi="Arial MT" w:cs="Arial MT"/>
                <w:color w:val="000000"/>
                <w:sz w:val="18"/>
                <w:szCs w:val="18"/>
              </w:rPr>
            </w:pPr>
            <w:r>
              <w:rPr>
                <w:rFonts w:ascii="Arial MT" w:eastAsia="Arial MT" w:hAnsi="Arial MT" w:cs="Arial MT"/>
                <w:color w:val="000000"/>
                <w:sz w:val="18"/>
                <w:szCs w:val="18"/>
              </w:rPr>
              <w:t>Combustible para vehículos</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shd w:val="clear" w:color="auto" w:fill="EDEBE0"/>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left w:val="single" w:sz="8" w:space="0" w:color="000000"/>
              <w:right w:val="single" w:sz="8"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9"/>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15" w:line="224" w:lineRule="auto"/>
              <w:ind w:right="166"/>
              <w:jc w:val="right"/>
              <w:rPr>
                <w:rFonts w:ascii="Arial" w:eastAsia="Arial" w:hAnsi="Arial" w:cs="Arial"/>
                <w:b/>
                <w:color w:val="000000"/>
                <w:sz w:val="20"/>
                <w:szCs w:val="20"/>
              </w:rPr>
            </w:pPr>
            <w:r>
              <w:rPr>
                <w:rFonts w:ascii="Arial" w:eastAsia="Arial" w:hAnsi="Arial" w:cs="Arial"/>
                <w:b/>
                <w:color w:val="000000"/>
                <w:sz w:val="20"/>
                <w:szCs w:val="20"/>
              </w:rPr>
              <w:t>11</w:t>
            </w:r>
          </w:p>
        </w:tc>
        <w:tc>
          <w:tcPr>
            <w:tcW w:w="5661" w:type="dxa"/>
            <w:tcBorders>
              <w:left w:val="single" w:sz="8" w:space="0" w:color="000000"/>
              <w:right w:val="single" w:sz="8" w:space="0" w:color="000000"/>
            </w:tcBorders>
            <w:shd w:val="clear" w:color="auto" w:fill="92CDDC"/>
          </w:tcPr>
          <w:p w:rsidR="002A3438" w:rsidRDefault="00C274B8">
            <w:pPr>
              <w:pBdr>
                <w:top w:val="nil"/>
                <w:left w:val="nil"/>
                <w:bottom w:val="nil"/>
                <w:right w:val="nil"/>
                <w:between w:val="nil"/>
              </w:pBdr>
              <w:spacing w:before="15" w:line="224" w:lineRule="auto"/>
              <w:ind w:left="109"/>
              <w:rPr>
                <w:rFonts w:ascii="Arial" w:eastAsia="Arial" w:hAnsi="Arial" w:cs="Arial"/>
                <w:b/>
                <w:color w:val="000000"/>
                <w:sz w:val="20"/>
                <w:szCs w:val="20"/>
              </w:rPr>
            </w:pPr>
            <w:r>
              <w:rPr>
                <w:rFonts w:ascii="Arial" w:eastAsia="Arial" w:hAnsi="Arial" w:cs="Arial"/>
                <w:b/>
                <w:color w:val="000000"/>
                <w:sz w:val="20"/>
                <w:szCs w:val="20"/>
              </w:rPr>
              <w:t>EQUIPOS DE FOTOGRAFÍA Y SONIDO</w:t>
            </w:r>
          </w:p>
        </w:tc>
        <w:tc>
          <w:tcPr>
            <w:tcW w:w="1407" w:type="dxa"/>
            <w:tcBorders>
              <w:left w:val="single" w:sz="8" w:space="0" w:color="000000"/>
              <w:right w:val="single" w:sz="8" w:space="0" w:color="000000"/>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62"/>
              <w:ind w:right="126"/>
              <w:jc w:val="right"/>
              <w:rPr>
                <w:rFonts w:ascii="Arial" w:eastAsia="Arial" w:hAnsi="Arial" w:cs="Arial"/>
                <w:b/>
                <w:color w:val="000000"/>
                <w:sz w:val="16"/>
                <w:szCs w:val="16"/>
              </w:rPr>
            </w:pPr>
            <w:r>
              <w:rPr>
                <w:rFonts w:ascii="Arial" w:eastAsia="Arial" w:hAnsi="Arial" w:cs="Arial"/>
                <w:b/>
                <w:color w:val="000000"/>
                <w:sz w:val="16"/>
                <w:szCs w:val="16"/>
              </w:rPr>
              <w:t>11,1</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Compra o alquiler de equipos de cámara - luces - sonido</w:t>
            </w:r>
          </w:p>
        </w:tc>
        <w:tc>
          <w:tcPr>
            <w:tcW w:w="1407" w:type="dxa"/>
            <w:vMerge w:val="restart"/>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6"/>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6"/>
              <w:ind w:right="126"/>
              <w:jc w:val="right"/>
              <w:rPr>
                <w:rFonts w:ascii="Arial" w:eastAsia="Arial" w:hAnsi="Arial" w:cs="Arial"/>
                <w:b/>
                <w:color w:val="000000"/>
                <w:sz w:val="16"/>
                <w:szCs w:val="16"/>
              </w:rPr>
            </w:pPr>
            <w:r>
              <w:rPr>
                <w:rFonts w:ascii="Arial" w:eastAsia="Arial" w:hAnsi="Arial" w:cs="Arial"/>
                <w:b/>
                <w:color w:val="000000"/>
                <w:sz w:val="16"/>
                <w:szCs w:val="16"/>
              </w:rPr>
              <w:t>11,2</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line="226" w:lineRule="auto"/>
              <w:ind w:left="109"/>
              <w:rPr>
                <w:color w:val="000000"/>
                <w:sz w:val="20"/>
                <w:szCs w:val="20"/>
              </w:rPr>
            </w:pPr>
            <w:r>
              <w:rPr>
                <w:color w:val="000000"/>
                <w:sz w:val="20"/>
                <w:szCs w:val="20"/>
              </w:rPr>
              <w:t>Equipos de comunicación</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color w:val="000000"/>
                <w:sz w:val="20"/>
                <w:szCs w:val="20"/>
              </w:rPr>
            </w:pPr>
          </w:p>
        </w:tc>
      </w:tr>
      <w:tr w:rsidR="002A3438">
        <w:trPr>
          <w:trHeight w:val="486"/>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26"/>
              <w:jc w:val="right"/>
              <w:rPr>
                <w:rFonts w:ascii="Arial" w:eastAsia="Arial" w:hAnsi="Arial" w:cs="Arial"/>
                <w:b/>
                <w:color w:val="000000"/>
                <w:sz w:val="16"/>
                <w:szCs w:val="16"/>
              </w:rPr>
            </w:pPr>
            <w:r>
              <w:rPr>
                <w:rFonts w:ascii="Arial" w:eastAsia="Arial" w:hAnsi="Arial" w:cs="Arial"/>
                <w:b/>
                <w:color w:val="000000"/>
                <w:sz w:val="16"/>
                <w:szCs w:val="16"/>
              </w:rPr>
              <w:t>11,3</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line="224" w:lineRule="auto"/>
              <w:ind w:left="109"/>
              <w:rPr>
                <w:color w:val="000000"/>
                <w:sz w:val="20"/>
                <w:szCs w:val="20"/>
              </w:rPr>
            </w:pPr>
            <w:r>
              <w:rPr>
                <w:color w:val="000000"/>
                <w:sz w:val="20"/>
                <w:szCs w:val="20"/>
              </w:rPr>
              <w:t>Repuestos de lámparas</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color w:val="000000"/>
                <w:sz w:val="20"/>
                <w:szCs w:val="20"/>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shd w:val="clear" w:color="auto" w:fill="EDEBE0"/>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left w:val="single" w:sz="8" w:space="0" w:color="000000"/>
              <w:right w:val="single" w:sz="8"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15" w:line="219" w:lineRule="auto"/>
              <w:ind w:right="166"/>
              <w:jc w:val="right"/>
              <w:rPr>
                <w:rFonts w:ascii="Arial" w:eastAsia="Arial" w:hAnsi="Arial" w:cs="Arial"/>
                <w:b/>
                <w:color w:val="000000"/>
                <w:sz w:val="20"/>
                <w:szCs w:val="20"/>
              </w:rPr>
            </w:pPr>
            <w:r>
              <w:rPr>
                <w:rFonts w:ascii="Arial" w:eastAsia="Arial" w:hAnsi="Arial" w:cs="Arial"/>
                <w:b/>
                <w:color w:val="000000"/>
                <w:sz w:val="20"/>
                <w:szCs w:val="20"/>
              </w:rPr>
              <w:t>12</w:t>
            </w:r>
          </w:p>
        </w:tc>
        <w:tc>
          <w:tcPr>
            <w:tcW w:w="5661" w:type="dxa"/>
            <w:tcBorders>
              <w:left w:val="single" w:sz="8" w:space="0" w:color="000000"/>
              <w:right w:val="single" w:sz="8" w:space="0" w:color="000000"/>
            </w:tcBorders>
            <w:shd w:val="clear" w:color="auto" w:fill="92CDDC"/>
          </w:tcPr>
          <w:p w:rsidR="002A3438" w:rsidRDefault="00C274B8">
            <w:pPr>
              <w:pBdr>
                <w:top w:val="nil"/>
                <w:left w:val="nil"/>
                <w:bottom w:val="nil"/>
                <w:right w:val="nil"/>
                <w:between w:val="nil"/>
              </w:pBdr>
              <w:spacing w:before="15" w:line="219" w:lineRule="auto"/>
              <w:ind w:left="109"/>
              <w:rPr>
                <w:rFonts w:ascii="Arial" w:eastAsia="Arial" w:hAnsi="Arial" w:cs="Arial"/>
                <w:b/>
                <w:color w:val="000000"/>
                <w:sz w:val="20"/>
                <w:szCs w:val="20"/>
              </w:rPr>
            </w:pPr>
            <w:r>
              <w:rPr>
                <w:rFonts w:ascii="Arial" w:eastAsia="Arial" w:hAnsi="Arial" w:cs="Arial"/>
                <w:b/>
                <w:color w:val="000000"/>
                <w:sz w:val="20"/>
                <w:szCs w:val="20"/>
              </w:rPr>
              <w:t>ADMINISTRACIÓN</w:t>
            </w:r>
          </w:p>
        </w:tc>
        <w:tc>
          <w:tcPr>
            <w:tcW w:w="1407" w:type="dxa"/>
            <w:tcBorders>
              <w:left w:val="single" w:sz="8" w:space="0" w:color="000000"/>
              <w:right w:val="single" w:sz="8" w:space="0" w:color="000000"/>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80"/>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67"/>
              <w:ind w:right="126"/>
              <w:jc w:val="right"/>
              <w:rPr>
                <w:rFonts w:ascii="Arial" w:eastAsia="Arial" w:hAnsi="Arial" w:cs="Arial"/>
                <w:b/>
                <w:color w:val="000000"/>
                <w:sz w:val="16"/>
                <w:szCs w:val="16"/>
              </w:rPr>
            </w:pPr>
            <w:r>
              <w:rPr>
                <w:rFonts w:ascii="Arial" w:eastAsia="Arial" w:hAnsi="Arial" w:cs="Arial"/>
                <w:b/>
                <w:color w:val="000000"/>
                <w:sz w:val="16"/>
                <w:szCs w:val="16"/>
              </w:rPr>
              <w:t>12,1</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Administración</w:t>
            </w:r>
          </w:p>
        </w:tc>
        <w:tc>
          <w:tcPr>
            <w:tcW w:w="1407" w:type="dxa"/>
            <w:vMerge w:val="restart"/>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2"/>
              <w:ind w:right="126"/>
              <w:jc w:val="right"/>
              <w:rPr>
                <w:rFonts w:ascii="Arial" w:eastAsia="Arial" w:hAnsi="Arial" w:cs="Arial"/>
                <w:b/>
                <w:color w:val="000000"/>
                <w:sz w:val="16"/>
                <w:szCs w:val="16"/>
              </w:rPr>
            </w:pPr>
            <w:r>
              <w:rPr>
                <w:rFonts w:ascii="Arial" w:eastAsia="Arial" w:hAnsi="Arial" w:cs="Arial"/>
                <w:b/>
                <w:color w:val="000000"/>
                <w:sz w:val="16"/>
                <w:szCs w:val="16"/>
              </w:rPr>
              <w:t>12,2</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8"/>
              <w:ind w:left="109"/>
              <w:rPr>
                <w:rFonts w:ascii="Arial MT" w:eastAsia="Arial MT" w:hAnsi="Arial MT" w:cs="Arial MT"/>
                <w:color w:val="000000"/>
                <w:sz w:val="18"/>
                <w:szCs w:val="18"/>
              </w:rPr>
            </w:pPr>
            <w:r>
              <w:rPr>
                <w:rFonts w:ascii="Arial MT" w:eastAsia="Arial MT" w:hAnsi="Arial MT" w:cs="Arial MT"/>
                <w:color w:val="000000"/>
                <w:sz w:val="18"/>
                <w:szCs w:val="18"/>
              </w:rPr>
              <w:t>Cadetería - mensajería</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6"/>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6"/>
              <w:ind w:right="126"/>
              <w:jc w:val="right"/>
              <w:rPr>
                <w:rFonts w:ascii="Arial" w:eastAsia="Arial" w:hAnsi="Arial" w:cs="Arial"/>
                <w:b/>
                <w:color w:val="000000"/>
                <w:sz w:val="16"/>
                <w:szCs w:val="16"/>
              </w:rPr>
            </w:pPr>
            <w:r>
              <w:rPr>
                <w:rFonts w:ascii="Arial" w:eastAsia="Arial" w:hAnsi="Arial" w:cs="Arial"/>
                <w:b/>
                <w:color w:val="000000"/>
                <w:sz w:val="16"/>
                <w:szCs w:val="16"/>
              </w:rPr>
              <w:t>12,3</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8"/>
              <w:ind w:left="109"/>
              <w:rPr>
                <w:rFonts w:ascii="Arial MT" w:eastAsia="Arial MT" w:hAnsi="Arial MT" w:cs="Arial MT"/>
                <w:color w:val="000000"/>
                <w:sz w:val="18"/>
                <w:szCs w:val="18"/>
              </w:rPr>
            </w:pPr>
            <w:r>
              <w:rPr>
                <w:rFonts w:ascii="Arial MT" w:eastAsia="Arial MT" w:hAnsi="Arial MT" w:cs="Arial MT"/>
                <w:color w:val="000000"/>
                <w:sz w:val="18"/>
                <w:szCs w:val="18"/>
              </w:rPr>
              <w:t>Telefonía - móvil</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26"/>
              <w:jc w:val="right"/>
              <w:rPr>
                <w:rFonts w:ascii="Arial" w:eastAsia="Arial" w:hAnsi="Arial" w:cs="Arial"/>
                <w:b/>
                <w:color w:val="000000"/>
                <w:sz w:val="16"/>
                <w:szCs w:val="16"/>
              </w:rPr>
            </w:pPr>
            <w:r>
              <w:rPr>
                <w:rFonts w:ascii="Arial" w:eastAsia="Arial" w:hAnsi="Arial" w:cs="Arial"/>
                <w:b/>
                <w:color w:val="000000"/>
                <w:sz w:val="16"/>
                <w:szCs w:val="16"/>
              </w:rPr>
              <w:t>12,4</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Útiles oficina - papelería etc</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26"/>
              <w:jc w:val="right"/>
              <w:rPr>
                <w:rFonts w:ascii="Arial" w:eastAsia="Arial" w:hAnsi="Arial" w:cs="Arial"/>
                <w:b/>
                <w:color w:val="000000"/>
                <w:sz w:val="16"/>
                <w:szCs w:val="16"/>
              </w:rPr>
            </w:pPr>
            <w:r>
              <w:rPr>
                <w:rFonts w:ascii="Arial" w:eastAsia="Arial" w:hAnsi="Arial" w:cs="Arial"/>
                <w:b/>
                <w:color w:val="000000"/>
                <w:sz w:val="16"/>
                <w:szCs w:val="16"/>
              </w:rPr>
              <w:t>12,5</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Honorarios legales</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485"/>
        </w:trPr>
        <w:tc>
          <w:tcPr>
            <w:tcW w:w="601" w:type="dxa"/>
            <w:tcBorders>
              <w:left w:val="single" w:sz="8" w:space="0" w:color="000000"/>
              <w:right w:val="single" w:sz="8" w:space="0" w:color="000000"/>
            </w:tcBorders>
          </w:tcPr>
          <w:p w:rsidR="002A3438" w:rsidRDefault="00C274B8">
            <w:pPr>
              <w:pBdr>
                <w:top w:val="nil"/>
                <w:left w:val="nil"/>
                <w:bottom w:val="nil"/>
                <w:right w:val="nil"/>
                <w:between w:val="nil"/>
              </w:pBdr>
              <w:spacing w:before="44"/>
              <w:ind w:right="126"/>
              <w:jc w:val="right"/>
              <w:rPr>
                <w:rFonts w:ascii="Arial" w:eastAsia="Arial" w:hAnsi="Arial" w:cs="Arial"/>
                <w:b/>
                <w:color w:val="000000"/>
                <w:sz w:val="16"/>
                <w:szCs w:val="16"/>
              </w:rPr>
            </w:pPr>
            <w:r>
              <w:rPr>
                <w:rFonts w:ascii="Arial" w:eastAsia="Arial" w:hAnsi="Arial" w:cs="Arial"/>
                <w:b/>
                <w:color w:val="000000"/>
                <w:sz w:val="16"/>
                <w:szCs w:val="16"/>
              </w:rPr>
              <w:t>12,6</w:t>
            </w:r>
          </w:p>
        </w:tc>
        <w:tc>
          <w:tcPr>
            <w:tcW w:w="5661" w:type="dxa"/>
            <w:tcBorders>
              <w:left w:val="single" w:sz="8" w:space="0" w:color="000000"/>
              <w:right w:val="single" w:sz="8"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Honorarios profesional contable</w:t>
            </w:r>
          </w:p>
        </w:tc>
        <w:tc>
          <w:tcPr>
            <w:tcW w:w="1407" w:type="dxa"/>
            <w:vMerge/>
            <w:tcBorders>
              <w:left w:val="single" w:sz="8" w:space="0" w:color="000000"/>
              <w:right w:val="single" w:sz="8"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shd w:val="clear" w:color="auto" w:fill="EDEBE0"/>
          </w:tcPr>
          <w:p w:rsidR="002A3438" w:rsidRDefault="00C274B8">
            <w:pPr>
              <w:pBdr>
                <w:top w:val="nil"/>
                <w:left w:val="nil"/>
                <w:bottom w:val="nil"/>
                <w:right w:val="nil"/>
                <w:between w:val="nil"/>
              </w:pBdr>
              <w:spacing w:before="15" w:line="219"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left w:val="single" w:sz="8" w:space="0" w:color="000000"/>
              <w:right w:val="single" w:sz="8"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9"/>
        </w:trPr>
        <w:tc>
          <w:tcPr>
            <w:tcW w:w="60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left w:val="single" w:sz="8" w:space="0" w:color="000000"/>
              <w:right w:val="single" w:sz="8"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bl>
    <w:p w:rsidR="002A3438" w:rsidRDefault="002A3438">
      <w:pPr>
        <w:rPr>
          <w:rFonts w:ascii="Times New Roman" w:eastAsia="Times New Roman" w:hAnsi="Times New Roman" w:cs="Times New Roman"/>
          <w:sz w:val="18"/>
          <w:szCs w:val="18"/>
        </w:rPr>
        <w:sectPr w:rsidR="002A3438">
          <w:pgSz w:w="11920" w:h="16860"/>
          <w:pgMar w:top="1420" w:right="120" w:bottom="280" w:left="120" w:header="720" w:footer="720" w:gutter="0"/>
          <w:cols w:space="720"/>
        </w:sectPr>
      </w:pPr>
    </w:p>
    <w:p w:rsidR="002A3438" w:rsidRDefault="002A3438">
      <w:pPr>
        <w:pBdr>
          <w:top w:val="nil"/>
          <w:left w:val="nil"/>
          <w:bottom w:val="nil"/>
          <w:right w:val="nil"/>
          <w:between w:val="nil"/>
        </w:pBdr>
        <w:spacing w:line="276" w:lineRule="auto"/>
        <w:rPr>
          <w:rFonts w:ascii="Times New Roman" w:eastAsia="Times New Roman" w:hAnsi="Times New Roman" w:cs="Times New Roman"/>
          <w:sz w:val="18"/>
          <w:szCs w:val="18"/>
        </w:rPr>
      </w:pPr>
    </w:p>
    <w:tbl>
      <w:tblPr>
        <w:tblStyle w:val="aa"/>
        <w:tblW w:w="7669" w:type="dxa"/>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1"/>
        <w:gridCol w:w="5661"/>
        <w:gridCol w:w="1407"/>
      </w:tblGrid>
      <w:tr w:rsidR="002A3438">
        <w:trPr>
          <w:trHeight w:val="254"/>
        </w:trPr>
        <w:tc>
          <w:tcPr>
            <w:tcW w:w="601" w:type="dxa"/>
            <w:tcBorders>
              <w:top w:val="nil"/>
              <w:bottom w:val="nil"/>
            </w:tcBorders>
          </w:tcPr>
          <w:p w:rsidR="002A3438" w:rsidRDefault="00C274B8">
            <w:pPr>
              <w:pBdr>
                <w:top w:val="nil"/>
                <w:left w:val="nil"/>
                <w:bottom w:val="nil"/>
                <w:right w:val="nil"/>
                <w:between w:val="nil"/>
              </w:pBdr>
              <w:spacing w:before="10" w:line="224" w:lineRule="auto"/>
              <w:ind w:left="191"/>
              <w:rPr>
                <w:rFonts w:ascii="Arial" w:eastAsia="Arial" w:hAnsi="Arial" w:cs="Arial"/>
                <w:b/>
                <w:color w:val="000000"/>
                <w:sz w:val="20"/>
                <w:szCs w:val="20"/>
              </w:rPr>
            </w:pPr>
            <w:r>
              <w:rPr>
                <w:rFonts w:ascii="Arial" w:eastAsia="Arial" w:hAnsi="Arial" w:cs="Arial"/>
                <w:b/>
                <w:color w:val="000000"/>
                <w:sz w:val="20"/>
                <w:szCs w:val="20"/>
              </w:rPr>
              <w:t>13</w:t>
            </w:r>
          </w:p>
        </w:tc>
        <w:tc>
          <w:tcPr>
            <w:tcW w:w="5661" w:type="dxa"/>
            <w:tcBorders>
              <w:top w:val="nil"/>
              <w:bottom w:val="nil"/>
            </w:tcBorders>
            <w:shd w:val="clear" w:color="auto" w:fill="92CDDC"/>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SEGUROS</w:t>
            </w:r>
          </w:p>
        </w:tc>
        <w:tc>
          <w:tcPr>
            <w:tcW w:w="1407" w:type="dxa"/>
            <w:tcBorders>
              <w:top w:val="nil"/>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77"/>
        </w:trPr>
        <w:tc>
          <w:tcPr>
            <w:tcW w:w="601" w:type="dxa"/>
            <w:tcBorders>
              <w:top w:val="nil"/>
              <w:bottom w:val="nil"/>
            </w:tcBorders>
          </w:tcPr>
          <w:p w:rsidR="002A3438" w:rsidRDefault="00C274B8">
            <w:pPr>
              <w:pBdr>
                <w:top w:val="nil"/>
                <w:left w:val="nil"/>
                <w:bottom w:val="nil"/>
                <w:right w:val="nil"/>
                <w:between w:val="nil"/>
              </w:pBdr>
              <w:spacing w:before="67"/>
              <w:ind w:left="143"/>
              <w:rPr>
                <w:rFonts w:ascii="Arial" w:eastAsia="Arial" w:hAnsi="Arial" w:cs="Arial"/>
                <w:b/>
                <w:color w:val="000000"/>
                <w:sz w:val="16"/>
                <w:szCs w:val="16"/>
              </w:rPr>
            </w:pPr>
            <w:r>
              <w:rPr>
                <w:rFonts w:ascii="Arial" w:eastAsia="Arial" w:hAnsi="Arial" w:cs="Arial"/>
                <w:b/>
                <w:color w:val="000000"/>
                <w:sz w:val="16"/>
                <w:szCs w:val="16"/>
              </w:rPr>
              <w:t>13,1</w:t>
            </w:r>
          </w:p>
        </w:tc>
        <w:tc>
          <w:tcPr>
            <w:tcW w:w="5661" w:type="dxa"/>
            <w:tcBorders>
              <w:top w:val="nil"/>
              <w:bottom w:val="nil"/>
            </w:tcBorders>
          </w:tcPr>
          <w:p w:rsidR="002A3438" w:rsidRDefault="00C274B8">
            <w:pPr>
              <w:pBdr>
                <w:top w:val="nil"/>
                <w:left w:val="nil"/>
                <w:bottom w:val="nil"/>
                <w:right w:val="nil"/>
                <w:between w:val="nil"/>
              </w:pBdr>
              <w:spacing w:before="38"/>
              <w:ind w:left="109"/>
              <w:rPr>
                <w:rFonts w:ascii="Arial MT" w:eastAsia="Arial MT" w:hAnsi="Arial MT" w:cs="Arial MT"/>
                <w:color w:val="000000"/>
                <w:sz w:val="18"/>
                <w:szCs w:val="18"/>
              </w:rPr>
            </w:pPr>
            <w:r>
              <w:rPr>
                <w:rFonts w:ascii="Arial MT" w:eastAsia="Arial MT" w:hAnsi="Arial MT" w:cs="Arial MT"/>
                <w:color w:val="000000"/>
                <w:sz w:val="18"/>
                <w:szCs w:val="18"/>
              </w:rPr>
              <w:t>Seguros equipo</w:t>
            </w:r>
          </w:p>
        </w:tc>
        <w:tc>
          <w:tcPr>
            <w:tcW w:w="1407" w:type="dxa"/>
            <w:vMerge w:val="restart"/>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490"/>
        </w:trPr>
        <w:tc>
          <w:tcPr>
            <w:tcW w:w="601" w:type="dxa"/>
            <w:tcBorders>
              <w:top w:val="nil"/>
              <w:bottom w:val="nil"/>
            </w:tcBorders>
          </w:tcPr>
          <w:p w:rsidR="002A3438" w:rsidRDefault="00C274B8">
            <w:pPr>
              <w:pBdr>
                <w:top w:val="nil"/>
                <w:left w:val="nil"/>
                <w:bottom w:val="nil"/>
                <w:right w:val="nil"/>
                <w:between w:val="nil"/>
              </w:pBdr>
              <w:spacing w:before="44"/>
              <w:ind w:left="143"/>
              <w:rPr>
                <w:rFonts w:ascii="Arial" w:eastAsia="Arial" w:hAnsi="Arial" w:cs="Arial"/>
                <w:b/>
                <w:color w:val="000000"/>
                <w:sz w:val="16"/>
                <w:szCs w:val="16"/>
              </w:rPr>
            </w:pPr>
            <w:r>
              <w:rPr>
                <w:rFonts w:ascii="Arial" w:eastAsia="Arial" w:hAnsi="Arial" w:cs="Arial"/>
                <w:b/>
                <w:color w:val="000000"/>
                <w:sz w:val="16"/>
                <w:szCs w:val="16"/>
              </w:rPr>
              <w:t>13,2</w:t>
            </w:r>
          </w:p>
        </w:tc>
        <w:tc>
          <w:tcPr>
            <w:tcW w:w="5661" w:type="dxa"/>
            <w:tcBorders>
              <w:top w:val="nil"/>
              <w:bottom w:val="nil"/>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18"/>
                <w:szCs w:val="18"/>
              </w:rPr>
            </w:pPr>
            <w:r>
              <w:rPr>
                <w:rFonts w:ascii="Arial MT" w:eastAsia="Arial MT" w:hAnsi="Arial MT" w:cs="Arial MT"/>
                <w:color w:val="000000"/>
                <w:sz w:val="18"/>
                <w:szCs w:val="18"/>
              </w:rPr>
              <w:t>Seguros personal</w:t>
            </w:r>
          </w:p>
        </w:tc>
        <w:tc>
          <w:tcPr>
            <w:tcW w:w="1407" w:type="dxa"/>
            <w:vMerge/>
            <w:tcBorders>
              <w:top w:val="nil"/>
              <w:bottom w:val="nil"/>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shd w:val="clear" w:color="auto" w:fill="EDEBE0"/>
          </w:tcPr>
          <w:p w:rsidR="002A3438" w:rsidRDefault="00C274B8">
            <w:pPr>
              <w:pBdr>
                <w:top w:val="nil"/>
                <w:left w:val="nil"/>
                <w:bottom w:val="nil"/>
                <w:right w:val="nil"/>
                <w:between w:val="nil"/>
              </w:pBdr>
              <w:spacing w:before="11" w:line="224"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top w:val="nil"/>
              <w:bottom w:val="nil"/>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single" w:sz="4"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nil"/>
              <w:bottom w:val="single" w:sz="4"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92"/>
        </w:trPr>
        <w:tc>
          <w:tcPr>
            <w:tcW w:w="601" w:type="dxa"/>
            <w:tcBorders>
              <w:top w:val="nil"/>
              <w:bottom w:val="nil"/>
            </w:tcBorders>
          </w:tcPr>
          <w:p w:rsidR="002A3438" w:rsidRDefault="00C274B8">
            <w:pPr>
              <w:pBdr>
                <w:top w:val="nil"/>
                <w:left w:val="nil"/>
                <w:bottom w:val="nil"/>
                <w:right w:val="nil"/>
                <w:between w:val="nil"/>
              </w:pBdr>
              <w:spacing w:before="48" w:line="224" w:lineRule="auto"/>
              <w:ind w:left="191"/>
              <w:rPr>
                <w:rFonts w:ascii="Arial" w:eastAsia="Arial" w:hAnsi="Arial" w:cs="Arial"/>
                <w:b/>
                <w:color w:val="000000"/>
                <w:sz w:val="20"/>
                <w:szCs w:val="20"/>
              </w:rPr>
            </w:pPr>
            <w:r>
              <w:rPr>
                <w:rFonts w:ascii="Arial" w:eastAsia="Arial" w:hAnsi="Arial" w:cs="Arial"/>
                <w:b/>
                <w:color w:val="000000"/>
                <w:sz w:val="20"/>
                <w:szCs w:val="20"/>
              </w:rPr>
              <w:t>14</w:t>
            </w:r>
          </w:p>
        </w:tc>
        <w:tc>
          <w:tcPr>
            <w:tcW w:w="5661" w:type="dxa"/>
            <w:tcBorders>
              <w:top w:val="single" w:sz="4" w:space="0" w:color="000000"/>
              <w:bottom w:val="single" w:sz="4" w:space="0" w:color="000000"/>
              <w:right w:val="single" w:sz="4" w:space="0" w:color="000000"/>
            </w:tcBorders>
            <w:shd w:val="clear" w:color="auto" w:fill="92CDDC"/>
          </w:tcPr>
          <w:p w:rsidR="002A3438" w:rsidRDefault="00C274B8">
            <w:pPr>
              <w:pBdr>
                <w:top w:val="nil"/>
                <w:left w:val="nil"/>
                <w:bottom w:val="nil"/>
                <w:right w:val="nil"/>
                <w:between w:val="nil"/>
              </w:pBdr>
              <w:spacing w:line="272" w:lineRule="auto"/>
              <w:ind w:left="109"/>
              <w:rPr>
                <w:b/>
                <w:color w:val="000000"/>
                <w:sz w:val="24"/>
                <w:szCs w:val="24"/>
              </w:rPr>
            </w:pPr>
            <w:r>
              <w:rPr>
                <w:b/>
                <w:color w:val="000000"/>
                <w:sz w:val="24"/>
                <w:szCs w:val="24"/>
              </w:rPr>
              <w:t>PUBLICIDAD Y DIFUSIÓN</w:t>
            </w:r>
          </w:p>
        </w:tc>
        <w:tc>
          <w:tcPr>
            <w:tcW w:w="1407" w:type="dxa"/>
            <w:tcBorders>
              <w:top w:val="single" w:sz="4" w:space="0" w:color="000000"/>
              <w:left w:val="single" w:sz="4" w:space="0" w:color="000000"/>
              <w:bottom w:val="single" w:sz="4" w:space="0" w:color="000000"/>
              <w:right w:val="single" w:sz="4" w:space="0" w:color="000000"/>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6"/>
        </w:trPr>
        <w:tc>
          <w:tcPr>
            <w:tcW w:w="601" w:type="dxa"/>
            <w:tcBorders>
              <w:top w:val="nil"/>
              <w:bottom w:val="nil"/>
            </w:tcBorders>
          </w:tcPr>
          <w:p w:rsidR="002A3438" w:rsidRDefault="00C274B8">
            <w:pPr>
              <w:pBdr>
                <w:top w:val="nil"/>
                <w:left w:val="nil"/>
                <w:bottom w:val="nil"/>
                <w:right w:val="nil"/>
                <w:between w:val="nil"/>
              </w:pBdr>
              <w:spacing w:before="67" w:line="169" w:lineRule="auto"/>
              <w:ind w:left="143"/>
              <w:rPr>
                <w:rFonts w:ascii="Arial" w:eastAsia="Arial" w:hAnsi="Arial" w:cs="Arial"/>
                <w:b/>
                <w:color w:val="000000"/>
                <w:sz w:val="16"/>
                <w:szCs w:val="16"/>
              </w:rPr>
            </w:pPr>
            <w:r>
              <w:rPr>
                <w:rFonts w:ascii="Arial" w:eastAsia="Arial" w:hAnsi="Arial" w:cs="Arial"/>
                <w:b/>
                <w:color w:val="000000"/>
                <w:sz w:val="16"/>
                <w:szCs w:val="16"/>
              </w:rPr>
              <w:t>14,1</w:t>
            </w:r>
          </w:p>
        </w:tc>
        <w:tc>
          <w:tcPr>
            <w:tcW w:w="5661" w:type="dxa"/>
            <w:tcBorders>
              <w:top w:val="single" w:sz="4" w:space="0" w:color="000000"/>
              <w:bottom w:val="nil"/>
            </w:tcBorders>
          </w:tcPr>
          <w:p w:rsidR="002A3438" w:rsidRDefault="00C274B8">
            <w:pPr>
              <w:pBdr>
                <w:top w:val="nil"/>
                <w:left w:val="nil"/>
                <w:bottom w:val="nil"/>
                <w:right w:val="nil"/>
                <w:between w:val="nil"/>
              </w:pBdr>
              <w:spacing w:before="15" w:line="221" w:lineRule="auto"/>
              <w:ind w:left="109"/>
              <w:rPr>
                <w:rFonts w:ascii="Arial MT" w:eastAsia="Arial MT" w:hAnsi="Arial MT" w:cs="Arial MT"/>
                <w:color w:val="000000"/>
                <w:sz w:val="20"/>
                <w:szCs w:val="20"/>
              </w:rPr>
            </w:pPr>
            <w:r>
              <w:rPr>
                <w:rFonts w:ascii="Arial MT" w:eastAsia="Arial MT" w:hAnsi="Arial MT" w:cs="Arial MT"/>
                <w:color w:val="000000"/>
                <w:sz w:val="20"/>
                <w:szCs w:val="20"/>
              </w:rPr>
              <w:t>Gráfica para difusión</w:t>
            </w:r>
          </w:p>
        </w:tc>
        <w:tc>
          <w:tcPr>
            <w:tcW w:w="1407" w:type="dxa"/>
            <w:vMerge w:val="restart"/>
            <w:tcBorders>
              <w:top w:val="single" w:sz="4"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36"/>
        </w:trPr>
        <w:tc>
          <w:tcPr>
            <w:tcW w:w="601" w:type="dxa"/>
            <w:tcBorders>
              <w:top w:val="nil"/>
              <w:bottom w:val="nil"/>
            </w:tcBorders>
          </w:tcPr>
          <w:p w:rsidR="002A3438" w:rsidRDefault="00C274B8">
            <w:pPr>
              <w:pBdr>
                <w:top w:val="nil"/>
                <w:left w:val="nil"/>
                <w:bottom w:val="nil"/>
                <w:right w:val="nil"/>
                <w:between w:val="nil"/>
              </w:pBdr>
              <w:spacing w:before="45" w:line="172" w:lineRule="auto"/>
              <w:ind w:left="143"/>
              <w:rPr>
                <w:rFonts w:ascii="Arial" w:eastAsia="Arial" w:hAnsi="Arial" w:cs="Arial"/>
                <w:b/>
                <w:color w:val="000000"/>
                <w:sz w:val="16"/>
                <w:szCs w:val="16"/>
              </w:rPr>
            </w:pPr>
            <w:r>
              <w:rPr>
                <w:rFonts w:ascii="Arial" w:eastAsia="Arial" w:hAnsi="Arial" w:cs="Arial"/>
                <w:b/>
                <w:color w:val="000000"/>
                <w:sz w:val="16"/>
                <w:szCs w:val="16"/>
              </w:rPr>
              <w:t>14,2</w:t>
            </w:r>
          </w:p>
        </w:tc>
        <w:tc>
          <w:tcPr>
            <w:tcW w:w="5661" w:type="dxa"/>
            <w:tcBorders>
              <w:top w:val="nil"/>
              <w:bottom w:val="nil"/>
            </w:tcBorders>
          </w:tcPr>
          <w:p w:rsidR="002A3438" w:rsidRDefault="00C274B8">
            <w:pPr>
              <w:pBdr>
                <w:top w:val="nil"/>
                <w:left w:val="nil"/>
                <w:bottom w:val="nil"/>
                <w:right w:val="nil"/>
                <w:between w:val="nil"/>
              </w:pBdr>
              <w:spacing w:line="217" w:lineRule="auto"/>
              <w:ind w:left="109"/>
              <w:rPr>
                <w:rFonts w:ascii="Arial MT" w:eastAsia="Arial MT" w:hAnsi="Arial MT" w:cs="Arial MT"/>
                <w:color w:val="000000"/>
                <w:sz w:val="20"/>
                <w:szCs w:val="20"/>
              </w:rPr>
            </w:pPr>
            <w:r>
              <w:rPr>
                <w:rFonts w:ascii="Arial MT" w:eastAsia="Arial MT" w:hAnsi="Arial MT" w:cs="Arial MT"/>
                <w:color w:val="000000"/>
                <w:sz w:val="20"/>
                <w:szCs w:val="20"/>
              </w:rPr>
              <w:t>Diseño de poster</w:t>
            </w:r>
          </w:p>
        </w:tc>
        <w:tc>
          <w:tcPr>
            <w:tcW w:w="1407" w:type="dxa"/>
            <w:vMerge/>
            <w:tcBorders>
              <w:top w:val="single" w:sz="4"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01" w:type="dxa"/>
            <w:tcBorders>
              <w:top w:val="nil"/>
              <w:bottom w:val="nil"/>
            </w:tcBorders>
          </w:tcPr>
          <w:p w:rsidR="002A3438" w:rsidRDefault="00C274B8">
            <w:pPr>
              <w:pBdr>
                <w:top w:val="nil"/>
                <w:left w:val="nil"/>
                <w:bottom w:val="nil"/>
                <w:right w:val="nil"/>
                <w:between w:val="nil"/>
              </w:pBdr>
              <w:spacing w:before="42" w:line="172" w:lineRule="auto"/>
              <w:ind w:left="143"/>
              <w:rPr>
                <w:rFonts w:ascii="Arial" w:eastAsia="Arial" w:hAnsi="Arial" w:cs="Arial"/>
                <w:b/>
                <w:color w:val="000000"/>
                <w:sz w:val="16"/>
                <w:szCs w:val="16"/>
              </w:rPr>
            </w:pPr>
            <w:r>
              <w:rPr>
                <w:rFonts w:ascii="Arial" w:eastAsia="Arial" w:hAnsi="Arial" w:cs="Arial"/>
                <w:b/>
                <w:color w:val="000000"/>
                <w:sz w:val="16"/>
                <w:szCs w:val="16"/>
              </w:rPr>
              <w:t>14,3</w:t>
            </w:r>
          </w:p>
        </w:tc>
        <w:tc>
          <w:tcPr>
            <w:tcW w:w="5661" w:type="dxa"/>
            <w:tcBorders>
              <w:top w:val="nil"/>
              <w:bottom w:val="nil"/>
            </w:tcBorders>
          </w:tcPr>
          <w:p w:rsidR="002A3438" w:rsidRDefault="00C274B8">
            <w:pPr>
              <w:pBdr>
                <w:top w:val="nil"/>
                <w:left w:val="nil"/>
                <w:bottom w:val="nil"/>
                <w:right w:val="nil"/>
                <w:between w:val="nil"/>
              </w:pBdr>
              <w:spacing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Difusión</w:t>
            </w:r>
          </w:p>
        </w:tc>
        <w:tc>
          <w:tcPr>
            <w:tcW w:w="1407" w:type="dxa"/>
            <w:vMerge/>
            <w:tcBorders>
              <w:top w:val="single" w:sz="4"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234"/>
        </w:trPr>
        <w:tc>
          <w:tcPr>
            <w:tcW w:w="601" w:type="dxa"/>
            <w:tcBorders>
              <w:top w:val="nil"/>
              <w:bottom w:val="nil"/>
            </w:tcBorders>
          </w:tcPr>
          <w:p w:rsidR="002A3438" w:rsidRDefault="00C274B8">
            <w:pPr>
              <w:pBdr>
                <w:top w:val="nil"/>
                <w:left w:val="nil"/>
                <w:bottom w:val="nil"/>
                <w:right w:val="nil"/>
                <w:between w:val="nil"/>
              </w:pBdr>
              <w:spacing w:before="43" w:line="172" w:lineRule="auto"/>
              <w:ind w:left="143"/>
              <w:rPr>
                <w:rFonts w:ascii="Arial" w:eastAsia="Arial" w:hAnsi="Arial" w:cs="Arial"/>
                <w:b/>
                <w:color w:val="000000"/>
                <w:sz w:val="16"/>
                <w:szCs w:val="16"/>
              </w:rPr>
            </w:pPr>
            <w:r>
              <w:rPr>
                <w:rFonts w:ascii="Arial" w:eastAsia="Arial" w:hAnsi="Arial" w:cs="Arial"/>
                <w:b/>
                <w:color w:val="000000"/>
                <w:sz w:val="16"/>
                <w:szCs w:val="16"/>
              </w:rPr>
              <w:t>14,4</w:t>
            </w:r>
          </w:p>
        </w:tc>
        <w:tc>
          <w:tcPr>
            <w:tcW w:w="5661" w:type="dxa"/>
            <w:tcBorders>
              <w:top w:val="nil"/>
            </w:tcBorders>
          </w:tcPr>
          <w:p w:rsidR="002A3438" w:rsidRDefault="00C274B8">
            <w:pPr>
              <w:pBdr>
                <w:top w:val="nil"/>
                <w:left w:val="nil"/>
                <w:bottom w:val="nil"/>
                <w:right w:val="nil"/>
                <w:between w:val="nil"/>
              </w:pBdr>
              <w:spacing w:line="215" w:lineRule="auto"/>
              <w:ind w:left="109"/>
              <w:rPr>
                <w:rFonts w:ascii="Arial MT" w:eastAsia="Arial MT" w:hAnsi="Arial MT" w:cs="Arial MT"/>
                <w:color w:val="000000"/>
                <w:sz w:val="20"/>
                <w:szCs w:val="20"/>
              </w:rPr>
            </w:pPr>
            <w:r>
              <w:rPr>
                <w:rFonts w:ascii="Arial MT" w:eastAsia="Arial MT" w:hAnsi="Arial MT" w:cs="Arial MT"/>
                <w:color w:val="000000"/>
                <w:sz w:val="20"/>
                <w:szCs w:val="20"/>
              </w:rPr>
              <w:t>Redes</w:t>
            </w:r>
          </w:p>
        </w:tc>
        <w:tc>
          <w:tcPr>
            <w:tcW w:w="1407" w:type="dxa"/>
            <w:vMerge/>
            <w:tcBorders>
              <w:top w:val="single" w:sz="4" w:space="0" w:color="000000"/>
            </w:tcBorders>
          </w:tcPr>
          <w:p w:rsidR="002A3438" w:rsidRDefault="002A3438">
            <w:pPr>
              <w:pBdr>
                <w:top w:val="nil"/>
                <w:left w:val="nil"/>
                <w:bottom w:val="nil"/>
                <w:right w:val="nil"/>
                <w:between w:val="nil"/>
              </w:pBdr>
              <w:spacing w:line="276" w:lineRule="auto"/>
              <w:rPr>
                <w:rFonts w:ascii="Arial MT" w:eastAsia="Arial MT" w:hAnsi="Arial MT" w:cs="Arial MT"/>
                <w:color w:val="000000"/>
                <w:sz w:val="20"/>
                <w:szCs w:val="20"/>
              </w:rPr>
            </w:pPr>
          </w:p>
        </w:tc>
      </w:tr>
      <w:tr w:rsidR="002A3438">
        <w:trPr>
          <w:trHeight w:val="508"/>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bottom w:val="single" w:sz="4" w:space="0" w:color="000000"/>
            </w:tcBorders>
          </w:tcPr>
          <w:p w:rsidR="002A3438" w:rsidRDefault="00C274B8">
            <w:pPr>
              <w:pBdr>
                <w:top w:val="nil"/>
                <w:left w:val="nil"/>
                <w:bottom w:val="nil"/>
                <w:right w:val="nil"/>
                <w:between w:val="nil"/>
              </w:pBdr>
              <w:spacing w:before="15"/>
              <w:ind w:left="109"/>
              <w:rPr>
                <w:rFonts w:ascii="Arial MT" w:eastAsia="Arial MT" w:hAnsi="Arial MT" w:cs="Arial MT"/>
                <w:color w:val="000000"/>
                <w:sz w:val="20"/>
                <w:szCs w:val="20"/>
              </w:rPr>
            </w:pPr>
            <w:r>
              <w:rPr>
                <w:rFonts w:ascii="Arial MT" w:eastAsia="Arial MT" w:hAnsi="Arial MT" w:cs="Arial MT"/>
                <w:color w:val="000000"/>
                <w:sz w:val="20"/>
                <w:szCs w:val="20"/>
              </w:rPr>
              <w:t>Otros</w:t>
            </w:r>
          </w:p>
        </w:tc>
        <w:tc>
          <w:tcPr>
            <w:tcW w:w="1407" w:type="dxa"/>
            <w:tcBorders>
              <w:bottom w:val="single" w:sz="4"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single" w:sz="4" w:space="0" w:color="000000"/>
              <w:bottom w:val="single" w:sz="4" w:space="0" w:color="000000"/>
              <w:right w:val="single" w:sz="4" w:space="0" w:color="000000"/>
            </w:tcBorders>
            <w:shd w:val="clear" w:color="auto" w:fill="EDEBE0"/>
          </w:tcPr>
          <w:p w:rsidR="002A3438" w:rsidRDefault="00C274B8">
            <w:pPr>
              <w:pBdr>
                <w:top w:val="nil"/>
                <w:left w:val="nil"/>
                <w:bottom w:val="nil"/>
                <w:right w:val="nil"/>
                <w:between w:val="nil"/>
              </w:pBdr>
              <w:spacing w:before="15" w:line="219" w:lineRule="auto"/>
              <w:ind w:left="109"/>
              <w:rPr>
                <w:rFonts w:ascii="Arial MT" w:eastAsia="Arial MT" w:hAnsi="Arial MT" w:cs="Arial MT"/>
                <w:color w:val="000000"/>
                <w:sz w:val="20"/>
                <w:szCs w:val="20"/>
              </w:rPr>
            </w:pPr>
            <w:r>
              <w:rPr>
                <w:rFonts w:ascii="Arial MT" w:eastAsia="Arial MT" w:hAnsi="Arial MT" w:cs="Arial MT"/>
                <w:color w:val="000000"/>
                <w:sz w:val="20"/>
                <w:szCs w:val="20"/>
              </w:rPr>
              <w:t>Total</w:t>
            </w:r>
          </w:p>
        </w:tc>
        <w:tc>
          <w:tcPr>
            <w:tcW w:w="1407" w:type="dxa"/>
            <w:tcBorders>
              <w:top w:val="single" w:sz="4" w:space="0" w:color="000000"/>
              <w:left w:val="single" w:sz="4" w:space="0" w:color="000000"/>
              <w:bottom w:val="single" w:sz="4" w:space="0" w:color="000000"/>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3"/>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single" w:sz="4" w:space="0" w:color="000000"/>
              <w:bottom w:val="single" w:sz="4" w:space="0" w:color="000000"/>
              <w:right w:val="single" w:sz="4"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single" w:sz="4" w:space="0" w:color="000000"/>
              <w:left w:val="single" w:sz="4" w:space="0" w:color="000000"/>
              <w:bottom w:val="single" w:sz="4" w:space="0" w:color="000000"/>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9"/>
        </w:trPr>
        <w:tc>
          <w:tcPr>
            <w:tcW w:w="601" w:type="dxa"/>
            <w:tcBorders>
              <w:top w:val="nil"/>
              <w:bottom w:val="nil"/>
            </w:tcBorders>
          </w:tcPr>
          <w:p w:rsidR="002A3438" w:rsidRDefault="00C274B8">
            <w:pPr>
              <w:pBdr>
                <w:top w:val="nil"/>
                <w:left w:val="nil"/>
                <w:bottom w:val="nil"/>
                <w:right w:val="nil"/>
                <w:between w:val="nil"/>
              </w:pBdr>
              <w:spacing w:before="7" w:line="232" w:lineRule="auto"/>
              <w:ind w:left="292"/>
              <w:rPr>
                <w:b/>
                <w:color w:val="000000"/>
                <w:sz w:val="20"/>
                <w:szCs w:val="20"/>
              </w:rPr>
            </w:pPr>
            <w:r>
              <w:rPr>
                <w:b/>
                <w:color w:val="000000"/>
                <w:sz w:val="20"/>
                <w:szCs w:val="20"/>
              </w:rPr>
              <w:t>15</w:t>
            </w:r>
          </w:p>
        </w:tc>
        <w:tc>
          <w:tcPr>
            <w:tcW w:w="5661" w:type="dxa"/>
            <w:tcBorders>
              <w:top w:val="single" w:sz="4" w:space="0" w:color="000000"/>
              <w:bottom w:val="nil"/>
            </w:tcBorders>
            <w:shd w:val="clear" w:color="auto" w:fill="92CDDC"/>
          </w:tcPr>
          <w:p w:rsidR="002A3438" w:rsidRDefault="00C274B8">
            <w:pPr>
              <w:pBdr>
                <w:top w:val="nil"/>
                <w:left w:val="nil"/>
                <w:bottom w:val="nil"/>
                <w:right w:val="nil"/>
                <w:between w:val="nil"/>
              </w:pBdr>
              <w:spacing w:before="15" w:line="224" w:lineRule="auto"/>
              <w:ind w:left="109"/>
              <w:rPr>
                <w:rFonts w:ascii="Arial" w:eastAsia="Arial" w:hAnsi="Arial" w:cs="Arial"/>
                <w:b/>
                <w:color w:val="000000"/>
                <w:sz w:val="20"/>
                <w:szCs w:val="20"/>
              </w:rPr>
            </w:pPr>
            <w:r>
              <w:rPr>
                <w:rFonts w:ascii="Arial" w:eastAsia="Arial" w:hAnsi="Arial" w:cs="Arial"/>
                <w:b/>
                <w:color w:val="000000"/>
                <w:sz w:val="20"/>
                <w:szCs w:val="20"/>
              </w:rPr>
              <w:t>IMPREVISTOS</w:t>
            </w:r>
          </w:p>
        </w:tc>
        <w:tc>
          <w:tcPr>
            <w:tcW w:w="1407" w:type="dxa"/>
            <w:tcBorders>
              <w:top w:val="single" w:sz="4" w:space="0" w:color="000000"/>
              <w:bottom w:val="nil"/>
            </w:tcBorders>
            <w:shd w:val="clear" w:color="auto" w:fill="92CDDC"/>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509"/>
        </w:trPr>
        <w:tc>
          <w:tcPr>
            <w:tcW w:w="601" w:type="dxa"/>
            <w:tcBorders>
              <w:top w:val="nil"/>
              <w:bottom w:val="nil"/>
            </w:tcBorders>
          </w:tcPr>
          <w:p w:rsidR="002A3438" w:rsidRDefault="00C274B8">
            <w:pPr>
              <w:pBdr>
                <w:top w:val="nil"/>
                <w:left w:val="nil"/>
                <w:bottom w:val="nil"/>
                <w:right w:val="nil"/>
                <w:between w:val="nil"/>
              </w:pBdr>
              <w:spacing w:before="51"/>
              <w:ind w:left="211"/>
              <w:rPr>
                <w:b/>
                <w:color w:val="000000"/>
                <w:sz w:val="16"/>
                <w:szCs w:val="16"/>
              </w:rPr>
            </w:pPr>
            <w:r>
              <w:rPr>
                <w:b/>
                <w:color w:val="000000"/>
                <w:sz w:val="16"/>
                <w:szCs w:val="16"/>
              </w:rPr>
              <w:t>15,1</w:t>
            </w:r>
          </w:p>
        </w:tc>
        <w:tc>
          <w:tcPr>
            <w:tcW w:w="5661" w:type="dxa"/>
            <w:tcBorders>
              <w:top w:val="nil"/>
              <w:bottom w:val="nil"/>
            </w:tcBorders>
          </w:tcPr>
          <w:p w:rsidR="002A3438" w:rsidRDefault="00C274B8">
            <w:pPr>
              <w:pBdr>
                <w:top w:val="nil"/>
                <w:left w:val="nil"/>
                <w:bottom w:val="nil"/>
                <w:right w:val="nil"/>
                <w:between w:val="nil"/>
              </w:pBdr>
              <w:spacing w:before="39"/>
              <w:ind w:left="109"/>
              <w:rPr>
                <w:rFonts w:ascii="Arial MT" w:eastAsia="Arial MT" w:hAnsi="Arial MT" w:cs="Arial MT"/>
                <w:color w:val="000000"/>
                <w:sz w:val="18"/>
                <w:szCs w:val="18"/>
              </w:rPr>
            </w:pPr>
            <w:r>
              <w:rPr>
                <w:rFonts w:ascii="Arial MT" w:eastAsia="Arial MT" w:hAnsi="Arial MT" w:cs="Arial MT"/>
                <w:color w:val="000000"/>
                <w:sz w:val="18"/>
                <w:szCs w:val="18"/>
              </w:rPr>
              <w:t>Imprevistos</w:t>
            </w:r>
          </w:p>
        </w:tc>
        <w:tc>
          <w:tcPr>
            <w:tcW w:w="1407"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4"/>
        </w:trPr>
        <w:tc>
          <w:tcPr>
            <w:tcW w:w="601" w:type="dxa"/>
            <w:tcBorders>
              <w:top w:val="nil"/>
              <w:bottom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bottom w:val="nil"/>
            </w:tcBorders>
            <w:shd w:val="clear" w:color="auto" w:fill="EDEBE0"/>
          </w:tcPr>
          <w:p w:rsidR="002A3438" w:rsidRDefault="00C274B8">
            <w:pPr>
              <w:pBdr>
                <w:top w:val="nil"/>
                <w:left w:val="nil"/>
                <w:bottom w:val="nil"/>
                <w:right w:val="nil"/>
                <w:between w:val="nil"/>
              </w:pBdr>
              <w:spacing w:before="10" w:line="224" w:lineRule="auto"/>
              <w:ind w:left="109"/>
              <w:rPr>
                <w:rFonts w:ascii="Arial" w:eastAsia="Arial" w:hAnsi="Arial" w:cs="Arial"/>
                <w:b/>
                <w:color w:val="000000"/>
                <w:sz w:val="20"/>
                <w:szCs w:val="20"/>
              </w:rPr>
            </w:pPr>
            <w:r>
              <w:rPr>
                <w:rFonts w:ascii="Arial" w:eastAsia="Arial" w:hAnsi="Arial" w:cs="Arial"/>
                <w:b/>
                <w:color w:val="000000"/>
                <w:sz w:val="20"/>
                <w:szCs w:val="20"/>
              </w:rPr>
              <w:t>Total</w:t>
            </w:r>
          </w:p>
        </w:tc>
        <w:tc>
          <w:tcPr>
            <w:tcW w:w="1407" w:type="dxa"/>
            <w:tcBorders>
              <w:top w:val="nil"/>
              <w:bottom w:val="nil"/>
            </w:tcBorders>
            <w:shd w:val="clear" w:color="auto" w:fill="EDEBE0"/>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508"/>
        </w:trPr>
        <w:tc>
          <w:tcPr>
            <w:tcW w:w="601" w:type="dxa"/>
            <w:tcBorders>
              <w:top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Borders>
              <w:top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Borders>
              <w:top w:val="nil"/>
            </w:tcBorders>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r w:rsidR="002A3438">
        <w:trPr>
          <w:trHeight w:val="258"/>
        </w:trPr>
        <w:tc>
          <w:tcPr>
            <w:tcW w:w="601" w:type="dxa"/>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c>
          <w:tcPr>
            <w:tcW w:w="5661" w:type="dxa"/>
          </w:tcPr>
          <w:p w:rsidR="002A3438" w:rsidRDefault="00C274B8">
            <w:pPr>
              <w:pBdr>
                <w:top w:val="nil"/>
                <w:left w:val="nil"/>
                <w:bottom w:val="nil"/>
                <w:right w:val="nil"/>
                <w:between w:val="nil"/>
              </w:pBdr>
              <w:spacing w:before="19" w:line="219" w:lineRule="auto"/>
              <w:ind w:left="109"/>
              <w:rPr>
                <w:rFonts w:ascii="Arial MT" w:eastAsia="Arial MT" w:hAnsi="Arial MT" w:cs="Arial MT"/>
                <w:color w:val="000000"/>
                <w:sz w:val="20"/>
                <w:szCs w:val="20"/>
              </w:rPr>
            </w:pPr>
            <w:r>
              <w:rPr>
                <w:rFonts w:ascii="Arial MT" w:eastAsia="Arial MT" w:hAnsi="Arial MT" w:cs="Arial MT"/>
                <w:color w:val="000000"/>
                <w:sz w:val="20"/>
                <w:szCs w:val="20"/>
              </w:rPr>
              <w:t>TOTAL PROYECTO</w:t>
            </w:r>
          </w:p>
        </w:tc>
        <w:tc>
          <w:tcPr>
            <w:tcW w:w="1407" w:type="dxa"/>
          </w:tcPr>
          <w:p w:rsidR="002A3438" w:rsidRDefault="002A3438">
            <w:pPr>
              <w:pBdr>
                <w:top w:val="nil"/>
                <w:left w:val="nil"/>
                <w:bottom w:val="nil"/>
                <w:right w:val="nil"/>
                <w:between w:val="nil"/>
              </w:pBdr>
              <w:rPr>
                <w:rFonts w:ascii="Times New Roman" w:eastAsia="Times New Roman" w:hAnsi="Times New Roman" w:cs="Times New Roman"/>
                <w:color w:val="000000"/>
                <w:sz w:val="18"/>
                <w:szCs w:val="18"/>
              </w:rPr>
            </w:pPr>
          </w:p>
        </w:tc>
      </w:tr>
    </w:tbl>
    <w:p w:rsidR="002A3438" w:rsidRDefault="002A3438">
      <w:pPr>
        <w:rPr>
          <w:rFonts w:ascii="Times New Roman" w:eastAsia="Times New Roman" w:hAnsi="Times New Roman" w:cs="Times New Roman"/>
          <w:sz w:val="18"/>
          <w:szCs w:val="18"/>
        </w:rPr>
        <w:sectPr w:rsidR="002A3438">
          <w:pgSz w:w="11920" w:h="16860"/>
          <w:pgMar w:top="1420" w:right="120" w:bottom="280" w:left="120" w:header="720" w:footer="720" w:gutter="0"/>
          <w:cols w:space="720"/>
        </w:sectPr>
      </w:pPr>
    </w:p>
    <w:p w:rsidR="002A3438" w:rsidRDefault="00C274B8">
      <w:pPr>
        <w:spacing w:before="38"/>
        <w:ind w:right="1577"/>
        <w:jc w:val="right"/>
        <w:rPr>
          <w:b/>
        </w:rPr>
      </w:pPr>
      <w:r>
        <w:rPr>
          <w:b/>
          <w:u w:val="single"/>
        </w:rPr>
        <w:lastRenderedPageBreak/>
        <w:t>FORMULARIO V</w:t>
      </w: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spacing w:before="12"/>
        <w:rPr>
          <w:b/>
          <w:color w:val="000000"/>
          <w:sz w:val="18"/>
          <w:szCs w:val="18"/>
        </w:rPr>
      </w:pPr>
    </w:p>
    <w:p w:rsidR="002A3438" w:rsidRDefault="00C274B8">
      <w:pPr>
        <w:pStyle w:val="Ttulo1"/>
        <w:tabs>
          <w:tab w:val="left" w:pos="4854"/>
          <w:tab w:val="left" w:pos="11884"/>
        </w:tabs>
        <w:ind w:firstLine="110"/>
      </w:pPr>
      <w:r>
        <w:rPr>
          <w:color w:val="FFFFFF"/>
          <w:highlight w:val="black"/>
        </w:rPr>
        <w:tab/>
        <w:t>PLAN FINANCIERO</w:t>
      </w:r>
      <w:r>
        <w:rPr>
          <w:color w:val="FFFFFF"/>
          <w:highlight w:val="black"/>
        </w:rPr>
        <w:tab/>
      </w: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spacing w:before="6" w:after="1"/>
        <w:rPr>
          <w:b/>
          <w:color w:val="000000"/>
          <w:sz w:val="11"/>
          <w:szCs w:val="11"/>
        </w:rPr>
      </w:pPr>
    </w:p>
    <w:tbl>
      <w:tblPr>
        <w:tblStyle w:val="ab"/>
        <w:tblW w:w="1176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
        <w:gridCol w:w="2387"/>
        <w:gridCol w:w="1998"/>
        <w:gridCol w:w="1023"/>
        <w:gridCol w:w="2142"/>
        <w:gridCol w:w="1265"/>
        <w:gridCol w:w="1995"/>
      </w:tblGrid>
      <w:tr w:rsidR="002A3438">
        <w:trPr>
          <w:trHeight w:val="302"/>
        </w:trPr>
        <w:tc>
          <w:tcPr>
            <w:tcW w:w="956" w:type="dxa"/>
            <w:vMerge w:val="restart"/>
            <w:tcBorders>
              <w:top w:val="nil"/>
              <w:left w:val="nil"/>
              <w:bottom w:val="nil"/>
              <w:right w:val="nil"/>
            </w:tcBorders>
            <w:shd w:val="clear" w:color="auto" w:fill="000000"/>
          </w:tcPr>
          <w:p w:rsidR="002A3438" w:rsidRDefault="002A3438">
            <w:pPr>
              <w:pBdr>
                <w:top w:val="nil"/>
                <w:left w:val="nil"/>
                <w:bottom w:val="nil"/>
                <w:right w:val="nil"/>
                <w:between w:val="nil"/>
              </w:pBdr>
              <w:rPr>
                <w:b/>
                <w:color w:val="000000"/>
                <w:sz w:val="24"/>
                <w:szCs w:val="24"/>
              </w:rPr>
            </w:pPr>
          </w:p>
          <w:p w:rsidR="002A3438" w:rsidRDefault="00C274B8">
            <w:pPr>
              <w:pBdr>
                <w:top w:val="nil"/>
                <w:left w:val="nil"/>
                <w:bottom w:val="nil"/>
                <w:right w:val="nil"/>
                <w:between w:val="nil"/>
              </w:pBdr>
              <w:spacing w:before="160"/>
              <w:ind w:left="120" w:right="92" w:firstLine="230"/>
              <w:rPr>
                <w:b/>
                <w:color w:val="000000"/>
                <w:sz w:val="24"/>
                <w:szCs w:val="24"/>
              </w:rPr>
            </w:pPr>
            <w:r>
              <w:rPr>
                <w:b/>
                <w:color w:val="FFFFFF"/>
                <w:sz w:val="24"/>
                <w:szCs w:val="24"/>
              </w:rPr>
              <w:t>Nº RUBRO</w:t>
            </w:r>
          </w:p>
        </w:tc>
        <w:tc>
          <w:tcPr>
            <w:tcW w:w="2387" w:type="dxa"/>
            <w:vMerge w:val="restart"/>
            <w:tcBorders>
              <w:top w:val="nil"/>
              <w:left w:val="nil"/>
              <w:bottom w:val="nil"/>
              <w:right w:val="nil"/>
            </w:tcBorders>
            <w:shd w:val="clear" w:color="auto" w:fill="000000"/>
          </w:tcPr>
          <w:p w:rsidR="002A3438" w:rsidRDefault="002A3438">
            <w:pPr>
              <w:pBdr>
                <w:top w:val="nil"/>
                <w:left w:val="nil"/>
                <w:bottom w:val="nil"/>
                <w:right w:val="nil"/>
                <w:between w:val="nil"/>
              </w:pBdr>
              <w:rPr>
                <w:b/>
                <w:color w:val="000000"/>
                <w:sz w:val="24"/>
                <w:szCs w:val="24"/>
              </w:rPr>
            </w:pPr>
          </w:p>
          <w:p w:rsidR="002A3438" w:rsidRDefault="00C274B8">
            <w:pPr>
              <w:pBdr>
                <w:top w:val="nil"/>
                <w:left w:val="nil"/>
                <w:bottom w:val="nil"/>
                <w:right w:val="nil"/>
                <w:between w:val="nil"/>
              </w:pBdr>
              <w:spacing w:before="160"/>
              <w:ind w:left="830" w:right="135" w:hanging="687"/>
              <w:rPr>
                <w:b/>
                <w:color w:val="000000"/>
                <w:sz w:val="24"/>
                <w:szCs w:val="24"/>
              </w:rPr>
            </w:pPr>
            <w:r>
              <w:rPr>
                <w:b/>
                <w:color w:val="FFFFFF"/>
                <w:sz w:val="24"/>
                <w:szCs w:val="24"/>
              </w:rPr>
              <w:t>DENOMINACIÓN DEL RUBRO</w:t>
            </w:r>
          </w:p>
        </w:tc>
        <w:tc>
          <w:tcPr>
            <w:tcW w:w="5163" w:type="dxa"/>
            <w:gridSpan w:val="3"/>
            <w:tcBorders>
              <w:top w:val="nil"/>
              <w:left w:val="nil"/>
              <w:bottom w:val="nil"/>
              <w:right w:val="nil"/>
            </w:tcBorders>
            <w:shd w:val="clear" w:color="auto" w:fill="000000"/>
          </w:tcPr>
          <w:p w:rsidR="002A3438" w:rsidRDefault="00C274B8">
            <w:pPr>
              <w:pBdr>
                <w:top w:val="nil"/>
                <w:left w:val="nil"/>
                <w:bottom w:val="nil"/>
                <w:right w:val="nil"/>
                <w:between w:val="nil"/>
              </w:pBdr>
              <w:spacing w:before="6" w:line="275" w:lineRule="auto"/>
              <w:ind w:left="2235" w:right="2232"/>
              <w:jc w:val="center"/>
              <w:rPr>
                <w:b/>
                <w:color w:val="000000"/>
                <w:sz w:val="24"/>
                <w:szCs w:val="24"/>
              </w:rPr>
            </w:pPr>
            <w:r>
              <w:rPr>
                <w:b/>
                <w:color w:val="FFFFFF"/>
                <w:sz w:val="24"/>
                <w:szCs w:val="24"/>
              </w:rPr>
              <w:t>ETAPA</w:t>
            </w:r>
          </w:p>
        </w:tc>
        <w:tc>
          <w:tcPr>
            <w:tcW w:w="1265"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995" w:type="dxa"/>
            <w:vMerge w:val="restart"/>
            <w:tcBorders>
              <w:top w:val="nil"/>
              <w:left w:val="nil"/>
              <w:bottom w:val="nil"/>
              <w:right w:val="nil"/>
            </w:tcBorders>
            <w:shd w:val="clear" w:color="auto" w:fill="000000"/>
          </w:tcPr>
          <w:p w:rsidR="002A3438" w:rsidRDefault="002A3438">
            <w:pPr>
              <w:pBdr>
                <w:top w:val="nil"/>
                <w:left w:val="nil"/>
                <w:bottom w:val="nil"/>
                <w:right w:val="nil"/>
                <w:between w:val="nil"/>
              </w:pBdr>
              <w:rPr>
                <w:b/>
                <w:color w:val="000000"/>
                <w:sz w:val="24"/>
                <w:szCs w:val="24"/>
              </w:rPr>
            </w:pPr>
          </w:p>
          <w:p w:rsidR="002A3438" w:rsidRDefault="00C274B8">
            <w:pPr>
              <w:pBdr>
                <w:top w:val="nil"/>
                <w:left w:val="nil"/>
                <w:bottom w:val="nil"/>
                <w:right w:val="nil"/>
                <w:between w:val="nil"/>
              </w:pBdr>
              <w:spacing w:before="160"/>
              <w:ind w:left="130" w:right="102" w:firstLine="532"/>
              <w:rPr>
                <w:b/>
                <w:color w:val="000000"/>
                <w:sz w:val="24"/>
                <w:szCs w:val="24"/>
              </w:rPr>
            </w:pPr>
            <w:r>
              <w:rPr>
                <w:b/>
                <w:color w:val="FFFFFF"/>
                <w:sz w:val="24"/>
                <w:szCs w:val="24"/>
              </w:rPr>
              <w:t>COSTO PRESUPUESTADO</w:t>
            </w:r>
          </w:p>
        </w:tc>
      </w:tr>
      <w:tr w:rsidR="002A3438">
        <w:trPr>
          <w:trHeight w:val="1166"/>
        </w:trPr>
        <w:tc>
          <w:tcPr>
            <w:tcW w:w="956" w:type="dxa"/>
            <w:vMerge/>
            <w:tcBorders>
              <w:top w:val="nil"/>
              <w:left w:val="nil"/>
              <w:bottom w:val="nil"/>
              <w:right w:val="nil"/>
            </w:tcBorders>
            <w:shd w:val="clear" w:color="auto" w:fill="000000"/>
          </w:tcPr>
          <w:p w:rsidR="002A3438" w:rsidRDefault="002A3438">
            <w:pPr>
              <w:pBdr>
                <w:top w:val="nil"/>
                <w:left w:val="nil"/>
                <w:bottom w:val="nil"/>
                <w:right w:val="nil"/>
                <w:between w:val="nil"/>
              </w:pBdr>
              <w:spacing w:line="276" w:lineRule="auto"/>
              <w:rPr>
                <w:b/>
                <w:color w:val="000000"/>
                <w:sz w:val="24"/>
                <w:szCs w:val="24"/>
              </w:rPr>
            </w:pPr>
          </w:p>
        </w:tc>
        <w:tc>
          <w:tcPr>
            <w:tcW w:w="2387" w:type="dxa"/>
            <w:vMerge/>
            <w:tcBorders>
              <w:top w:val="nil"/>
              <w:left w:val="nil"/>
              <w:bottom w:val="nil"/>
              <w:right w:val="nil"/>
            </w:tcBorders>
            <w:shd w:val="clear" w:color="auto" w:fill="000000"/>
          </w:tcPr>
          <w:p w:rsidR="002A3438" w:rsidRDefault="002A3438">
            <w:pPr>
              <w:pBdr>
                <w:top w:val="nil"/>
                <w:left w:val="nil"/>
                <w:bottom w:val="nil"/>
                <w:right w:val="nil"/>
                <w:between w:val="nil"/>
              </w:pBdr>
              <w:spacing w:line="276" w:lineRule="auto"/>
              <w:rPr>
                <w:b/>
                <w:color w:val="000000"/>
                <w:sz w:val="24"/>
                <w:szCs w:val="24"/>
              </w:rPr>
            </w:pPr>
          </w:p>
        </w:tc>
        <w:tc>
          <w:tcPr>
            <w:tcW w:w="1998" w:type="dxa"/>
            <w:shd w:val="clear" w:color="auto" w:fill="333333"/>
          </w:tcPr>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spacing w:before="9"/>
              <w:rPr>
                <w:b/>
                <w:color w:val="000000"/>
                <w:sz w:val="23"/>
                <w:szCs w:val="23"/>
              </w:rPr>
            </w:pPr>
          </w:p>
          <w:p w:rsidR="002A3438" w:rsidRDefault="00C274B8">
            <w:pPr>
              <w:pBdr>
                <w:top w:val="nil"/>
                <w:left w:val="nil"/>
                <w:bottom w:val="nil"/>
                <w:right w:val="nil"/>
                <w:between w:val="nil"/>
              </w:pBdr>
              <w:spacing w:line="271" w:lineRule="auto"/>
              <w:ind w:left="119"/>
              <w:rPr>
                <w:b/>
                <w:color w:val="000000"/>
                <w:sz w:val="24"/>
                <w:szCs w:val="24"/>
              </w:rPr>
            </w:pPr>
            <w:r>
              <w:rPr>
                <w:b/>
                <w:color w:val="FFFFFF"/>
                <w:sz w:val="24"/>
                <w:szCs w:val="24"/>
              </w:rPr>
              <w:t>PREPRODUCCIÓN</w:t>
            </w:r>
          </w:p>
        </w:tc>
        <w:tc>
          <w:tcPr>
            <w:tcW w:w="1023" w:type="dxa"/>
            <w:shd w:val="clear" w:color="auto" w:fill="333333"/>
          </w:tcPr>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spacing w:before="9"/>
              <w:rPr>
                <w:b/>
                <w:color w:val="000000"/>
                <w:sz w:val="23"/>
                <w:szCs w:val="23"/>
              </w:rPr>
            </w:pPr>
          </w:p>
          <w:p w:rsidR="002A3438" w:rsidRDefault="00C274B8">
            <w:pPr>
              <w:pBdr>
                <w:top w:val="nil"/>
                <w:left w:val="nil"/>
                <w:bottom w:val="nil"/>
                <w:right w:val="nil"/>
                <w:between w:val="nil"/>
              </w:pBdr>
              <w:spacing w:line="271" w:lineRule="auto"/>
              <w:ind w:left="113"/>
              <w:rPr>
                <w:b/>
                <w:color w:val="000000"/>
                <w:sz w:val="24"/>
                <w:szCs w:val="24"/>
              </w:rPr>
            </w:pPr>
            <w:r>
              <w:rPr>
                <w:b/>
                <w:color w:val="FFFFFF"/>
                <w:sz w:val="24"/>
                <w:szCs w:val="24"/>
              </w:rPr>
              <w:t>RODAJE</w:t>
            </w:r>
          </w:p>
        </w:tc>
        <w:tc>
          <w:tcPr>
            <w:tcW w:w="2142" w:type="dxa"/>
            <w:shd w:val="clear" w:color="auto" w:fill="333333"/>
          </w:tcPr>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rPr>
                <w:b/>
                <w:color w:val="000000"/>
                <w:sz w:val="24"/>
                <w:szCs w:val="24"/>
              </w:rPr>
            </w:pPr>
          </w:p>
          <w:p w:rsidR="002A3438" w:rsidRDefault="002A3438">
            <w:pPr>
              <w:pBdr>
                <w:top w:val="nil"/>
                <w:left w:val="nil"/>
                <w:bottom w:val="nil"/>
                <w:right w:val="nil"/>
                <w:between w:val="nil"/>
              </w:pBdr>
              <w:spacing w:before="9"/>
              <w:rPr>
                <w:b/>
                <w:color w:val="000000"/>
                <w:sz w:val="23"/>
                <w:szCs w:val="23"/>
              </w:rPr>
            </w:pPr>
          </w:p>
          <w:p w:rsidR="002A3438" w:rsidRDefault="00C274B8">
            <w:pPr>
              <w:pBdr>
                <w:top w:val="nil"/>
                <w:left w:val="nil"/>
                <w:bottom w:val="nil"/>
                <w:right w:val="nil"/>
                <w:between w:val="nil"/>
              </w:pBdr>
              <w:spacing w:line="271" w:lineRule="auto"/>
              <w:ind w:left="118"/>
              <w:rPr>
                <w:b/>
                <w:color w:val="000000"/>
                <w:sz w:val="24"/>
                <w:szCs w:val="24"/>
              </w:rPr>
            </w:pPr>
            <w:r>
              <w:rPr>
                <w:b/>
                <w:color w:val="FFFFFF"/>
                <w:sz w:val="24"/>
                <w:szCs w:val="24"/>
              </w:rPr>
              <w:t>POSTPRODUCCIÓN</w:t>
            </w:r>
          </w:p>
        </w:tc>
        <w:tc>
          <w:tcPr>
            <w:tcW w:w="1265" w:type="dxa"/>
            <w:shd w:val="clear" w:color="auto" w:fill="333333"/>
          </w:tcPr>
          <w:p w:rsidR="002A3438" w:rsidRDefault="00C274B8">
            <w:pPr>
              <w:pBdr>
                <w:top w:val="nil"/>
                <w:left w:val="nil"/>
                <w:bottom w:val="nil"/>
                <w:right w:val="nil"/>
                <w:between w:val="nil"/>
              </w:pBdr>
              <w:ind w:left="156" w:right="154" w:hanging="3"/>
              <w:jc w:val="center"/>
              <w:rPr>
                <w:b/>
                <w:color w:val="000000"/>
                <w:sz w:val="24"/>
                <w:szCs w:val="24"/>
              </w:rPr>
            </w:pPr>
            <w:r>
              <w:rPr>
                <w:b/>
                <w:color w:val="FFFFFF"/>
                <w:sz w:val="24"/>
                <w:szCs w:val="24"/>
              </w:rPr>
              <w:t>ESTRENO Y ENTREGA</w:t>
            </w:r>
          </w:p>
          <w:p w:rsidR="002A3438" w:rsidRDefault="00C274B8">
            <w:pPr>
              <w:pBdr>
                <w:top w:val="nil"/>
                <w:left w:val="nil"/>
                <w:bottom w:val="nil"/>
                <w:right w:val="nil"/>
                <w:between w:val="nil"/>
              </w:pBdr>
              <w:spacing w:line="270" w:lineRule="auto"/>
              <w:ind w:left="195" w:right="198"/>
              <w:jc w:val="center"/>
              <w:rPr>
                <w:b/>
                <w:color w:val="000000"/>
                <w:sz w:val="24"/>
                <w:szCs w:val="24"/>
              </w:rPr>
            </w:pPr>
            <w:r>
              <w:rPr>
                <w:b/>
                <w:color w:val="FFFFFF"/>
                <w:sz w:val="24"/>
                <w:szCs w:val="24"/>
              </w:rPr>
              <w:t>COPIA A</w:t>
            </w:r>
          </w:p>
        </w:tc>
        <w:tc>
          <w:tcPr>
            <w:tcW w:w="1995" w:type="dxa"/>
            <w:vMerge/>
            <w:tcBorders>
              <w:top w:val="nil"/>
              <w:left w:val="nil"/>
              <w:bottom w:val="nil"/>
              <w:right w:val="nil"/>
            </w:tcBorders>
            <w:shd w:val="clear" w:color="auto" w:fill="000000"/>
          </w:tcPr>
          <w:p w:rsidR="002A3438" w:rsidRDefault="002A3438">
            <w:pPr>
              <w:pBdr>
                <w:top w:val="nil"/>
                <w:left w:val="nil"/>
                <w:bottom w:val="nil"/>
                <w:right w:val="nil"/>
                <w:between w:val="nil"/>
              </w:pBdr>
              <w:spacing w:line="276" w:lineRule="auto"/>
              <w:rPr>
                <w:b/>
                <w:color w:val="000000"/>
                <w:sz w:val="24"/>
                <w:szCs w:val="24"/>
              </w:rPr>
            </w:pPr>
          </w:p>
        </w:tc>
      </w:tr>
      <w:tr w:rsidR="002A3438">
        <w:trPr>
          <w:trHeight w:val="585"/>
        </w:trPr>
        <w:tc>
          <w:tcPr>
            <w:tcW w:w="956" w:type="dxa"/>
            <w:shd w:val="clear" w:color="auto" w:fill="BEBEBE"/>
          </w:tcPr>
          <w:p w:rsidR="002A3438" w:rsidRDefault="002A3438">
            <w:pPr>
              <w:pBdr>
                <w:top w:val="nil"/>
                <w:left w:val="nil"/>
                <w:bottom w:val="nil"/>
                <w:right w:val="nil"/>
                <w:between w:val="nil"/>
              </w:pBdr>
              <w:spacing w:before="1"/>
              <w:rPr>
                <w:b/>
                <w:color w:val="000000"/>
                <w:sz w:val="24"/>
                <w:szCs w:val="24"/>
              </w:rPr>
            </w:pPr>
          </w:p>
          <w:p w:rsidR="002A3438" w:rsidRDefault="00C274B8">
            <w:pPr>
              <w:pBdr>
                <w:top w:val="nil"/>
                <w:left w:val="nil"/>
                <w:bottom w:val="nil"/>
                <w:right w:val="nil"/>
                <w:between w:val="nil"/>
              </w:pBdr>
              <w:spacing w:line="271" w:lineRule="auto"/>
              <w:ind w:right="404"/>
              <w:jc w:val="right"/>
              <w:rPr>
                <w:b/>
                <w:color w:val="000000"/>
                <w:sz w:val="24"/>
                <w:szCs w:val="24"/>
              </w:rPr>
            </w:pPr>
            <w:r>
              <w:rPr>
                <w:b/>
                <w:color w:val="000000"/>
                <w:sz w:val="24"/>
                <w:szCs w:val="24"/>
              </w:rPr>
              <w:t>1</w:t>
            </w:r>
          </w:p>
        </w:tc>
        <w:tc>
          <w:tcPr>
            <w:tcW w:w="2387" w:type="dxa"/>
            <w:shd w:val="clear" w:color="auto" w:fill="BEBEBE"/>
          </w:tcPr>
          <w:p w:rsidR="002A3438" w:rsidRDefault="00C274B8">
            <w:pPr>
              <w:pBdr>
                <w:top w:val="nil"/>
                <w:left w:val="nil"/>
                <w:bottom w:val="nil"/>
                <w:right w:val="nil"/>
                <w:between w:val="nil"/>
              </w:pBdr>
              <w:ind w:left="105" w:right="604"/>
              <w:rPr>
                <w:b/>
                <w:color w:val="000000"/>
                <w:sz w:val="24"/>
                <w:szCs w:val="24"/>
              </w:rPr>
            </w:pPr>
            <w:r>
              <w:rPr>
                <w:b/>
                <w:color w:val="000000"/>
                <w:sz w:val="24"/>
                <w:szCs w:val="24"/>
              </w:rPr>
              <w:t>DESARROLLO DE PROYECTO</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tcBorders>
              <w:top w:val="nil"/>
            </w:tcBorders>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589"/>
        </w:trPr>
        <w:tc>
          <w:tcPr>
            <w:tcW w:w="956" w:type="dxa"/>
            <w:shd w:val="clear" w:color="auto" w:fill="BEBEBE"/>
          </w:tcPr>
          <w:p w:rsidR="002A3438" w:rsidRDefault="002A3438">
            <w:pPr>
              <w:pBdr>
                <w:top w:val="nil"/>
                <w:left w:val="nil"/>
                <w:bottom w:val="nil"/>
                <w:right w:val="nil"/>
                <w:between w:val="nil"/>
              </w:pBdr>
              <w:spacing w:before="6"/>
              <w:rPr>
                <w:b/>
                <w:color w:val="000000"/>
                <w:sz w:val="24"/>
                <w:szCs w:val="24"/>
              </w:rPr>
            </w:pPr>
          </w:p>
          <w:p w:rsidR="002A3438" w:rsidRDefault="00C274B8">
            <w:pPr>
              <w:pBdr>
                <w:top w:val="nil"/>
                <w:left w:val="nil"/>
                <w:bottom w:val="nil"/>
                <w:right w:val="nil"/>
                <w:between w:val="nil"/>
              </w:pBdr>
              <w:spacing w:line="271" w:lineRule="auto"/>
              <w:ind w:right="404"/>
              <w:jc w:val="right"/>
              <w:rPr>
                <w:b/>
                <w:color w:val="000000"/>
                <w:sz w:val="24"/>
                <w:szCs w:val="24"/>
              </w:rPr>
            </w:pPr>
            <w:r>
              <w:rPr>
                <w:b/>
                <w:color w:val="000000"/>
                <w:sz w:val="24"/>
                <w:szCs w:val="24"/>
              </w:rPr>
              <w:t>2</w:t>
            </w:r>
          </w:p>
        </w:tc>
        <w:tc>
          <w:tcPr>
            <w:tcW w:w="2387" w:type="dxa"/>
            <w:shd w:val="clear" w:color="auto" w:fill="BEBEBE"/>
          </w:tcPr>
          <w:p w:rsidR="002A3438" w:rsidRDefault="00C274B8">
            <w:pPr>
              <w:pBdr>
                <w:top w:val="nil"/>
                <w:left w:val="nil"/>
                <w:bottom w:val="nil"/>
                <w:right w:val="nil"/>
                <w:between w:val="nil"/>
              </w:pBdr>
              <w:ind w:left="105" w:right="901"/>
              <w:rPr>
                <w:b/>
                <w:color w:val="000000"/>
                <w:sz w:val="24"/>
                <w:szCs w:val="24"/>
              </w:rPr>
            </w:pPr>
            <w:r>
              <w:rPr>
                <w:b/>
                <w:color w:val="000000"/>
                <w:sz w:val="24"/>
                <w:szCs w:val="24"/>
              </w:rPr>
              <w:t>MATERIAL DE ARCHIVO</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585"/>
        </w:trPr>
        <w:tc>
          <w:tcPr>
            <w:tcW w:w="956" w:type="dxa"/>
            <w:shd w:val="clear" w:color="auto" w:fill="BEBEBE"/>
          </w:tcPr>
          <w:p w:rsidR="002A3438" w:rsidRDefault="002A3438">
            <w:pPr>
              <w:pBdr>
                <w:top w:val="nil"/>
                <w:left w:val="nil"/>
                <w:bottom w:val="nil"/>
                <w:right w:val="nil"/>
                <w:between w:val="nil"/>
              </w:pBdr>
              <w:spacing w:before="1"/>
              <w:rPr>
                <w:b/>
                <w:color w:val="000000"/>
                <w:sz w:val="24"/>
                <w:szCs w:val="24"/>
              </w:rPr>
            </w:pPr>
          </w:p>
          <w:p w:rsidR="002A3438" w:rsidRDefault="00C274B8">
            <w:pPr>
              <w:pBdr>
                <w:top w:val="nil"/>
                <w:left w:val="nil"/>
                <w:bottom w:val="nil"/>
                <w:right w:val="nil"/>
                <w:between w:val="nil"/>
              </w:pBdr>
              <w:spacing w:line="271" w:lineRule="auto"/>
              <w:ind w:right="404"/>
              <w:jc w:val="right"/>
              <w:rPr>
                <w:b/>
                <w:color w:val="000000"/>
                <w:sz w:val="24"/>
                <w:szCs w:val="24"/>
              </w:rPr>
            </w:pPr>
            <w:r>
              <w:rPr>
                <w:b/>
                <w:color w:val="000000"/>
                <w:sz w:val="24"/>
                <w:szCs w:val="24"/>
              </w:rPr>
              <w:t>3</w:t>
            </w:r>
          </w:p>
        </w:tc>
        <w:tc>
          <w:tcPr>
            <w:tcW w:w="2387" w:type="dxa"/>
            <w:shd w:val="clear" w:color="auto" w:fill="BEBEBE"/>
          </w:tcPr>
          <w:p w:rsidR="002A3438" w:rsidRDefault="00C274B8">
            <w:pPr>
              <w:pBdr>
                <w:top w:val="nil"/>
                <w:left w:val="nil"/>
                <w:bottom w:val="nil"/>
                <w:right w:val="nil"/>
                <w:between w:val="nil"/>
              </w:pBdr>
              <w:ind w:left="105" w:right="1154"/>
              <w:rPr>
                <w:b/>
                <w:color w:val="000000"/>
                <w:sz w:val="24"/>
                <w:szCs w:val="24"/>
              </w:rPr>
            </w:pPr>
            <w:r>
              <w:rPr>
                <w:b/>
                <w:color w:val="000000"/>
                <w:sz w:val="24"/>
                <w:szCs w:val="24"/>
              </w:rPr>
              <w:t>RECURSOS HUMANOS</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291"/>
        </w:trPr>
        <w:tc>
          <w:tcPr>
            <w:tcW w:w="956" w:type="dxa"/>
            <w:shd w:val="clear" w:color="auto" w:fill="BEBEBE"/>
          </w:tcPr>
          <w:p w:rsidR="002A3438" w:rsidRDefault="00C274B8">
            <w:pPr>
              <w:pBdr>
                <w:top w:val="nil"/>
                <w:left w:val="nil"/>
                <w:bottom w:val="nil"/>
                <w:right w:val="nil"/>
                <w:between w:val="nil"/>
              </w:pBdr>
              <w:spacing w:before="1" w:line="271" w:lineRule="auto"/>
              <w:ind w:right="404"/>
              <w:jc w:val="right"/>
              <w:rPr>
                <w:b/>
                <w:color w:val="000000"/>
                <w:sz w:val="24"/>
                <w:szCs w:val="24"/>
              </w:rPr>
            </w:pPr>
            <w:r>
              <w:rPr>
                <w:b/>
                <w:color w:val="000000"/>
                <w:sz w:val="24"/>
                <w:szCs w:val="24"/>
              </w:rPr>
              <w:t>4</w:t>
            </w:r>
          </w:p>
        </w:tc>
        <w:tc>
          <w:tcPr>
            <w:tcW w:w="2387" w:type="dxa"/>
            <w:shd w:val="clear" w:color="auto" w:fill="BEBEBE"/>
          </w:tcPr>
          <w:p w:rsidR="002A3438" w:rsidRDefault="00C274B8">
            <w:pPr>
              <w:pBdr>
                <w:top w:val="nil"/>
                <w:left w:val="nil"/>
                <w:bottom w:val="nil"/>
                <w:right w:val="nil"/>
                <w:between w:val="nil"/>
              </w:pBdr>
              <w:spacing w:before="1" w:line="271" w:lineRule="auto"/>
              <w:ind w:left="105"/>
              <w:rPr>
                <w:b/>
                <w:color w:val="000000"/>
                <w:sz w:val="24"/>
                <w:szCs w:val="24"/>
              </w:rPr>
            </w:pPr>
            <w:r>
              <w:rPr>
                <w:b/>
                <w:color w:val="000000"/>
                <w:sz w:val="24"/>
                <w:szCs w:val="24"/>
              </w:rPr>
              <w:t>ARTE</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956" w:type="dxa"/>
            <w:shd w:val="clear" w:color="auto" w:fill="BEBEBE"/>
          </w:tcPr>
          <w:p w:rsidR="002A3438" w:rsidRDefault="00C274B8">
            <w:pPr>
              <w:pBdr>
                <w:top w:val="nil"/>
                <w:left w:val="nil"/>
                <w:bottom w:val="nil"/>
                <w:right w:val="nil"/>
                <w:between w:val="nil"/>
              </w:pBdr>
              <w:spacing w:before="2" w:line="271" w:lineRule="auto"/>
              <w:ind w:right="404"/>
              <w:jc w:val="right"/>
              <w:rPr>
                <w:b/>
                <w:color w:val="000000"/>
                <w:sz w:val="24"/>
                <w:szCs w:val="24"/>
              </w:rPr>
            </w:pPr>
            <w:r>
              <w:rPr>
                <w:b/>
                <w:color w:val="000000"/>
                <w:sz w:val="24"/>
                <w:szCs w:val="24"/>
              </w:rPr>
              <w:t>5</w:t>
            </w:r>
          </w:p>
        </w:tc>
        <w:tc>
          <w:tcPr>
            <w:tcW w:w="2387" w:type="dxa"/>
            <w:shd w:val="clear" w:color="auto" w:fill="BEBEBE"/>
          </w:tcPr>
          <w:p w:rsidR="002A3438" w:rsidRDefault="00C274B8">
            <w:pPr>
              <w:pBdr>
                <w:top w:val="nil"/>
                <w:left w:val="nil"/>
                <w:bottom w:val="nil"/>
                <w:right w:val="nil"/>
                <w:between w:val="nil"/>
              </w:pBdr>
              <w:spacing w:before="2" w:line="271" w:lineRule="auto"/>
              <w:ind w:left="105"/>
              <w:rPr>
                <w:b/>
                <w:color w:val="000000"/>
                <w:sz w:val="24"/>
                <w:szCs w:val="24"/>
              </w:rPr>
            </w:pPr>
            <w:r>
              <w:rPr>
                <w:b/>
                <w:color w:val="000000"/>
                <w:sz w:val="24"/>
                <w:szCs w:val="24"/>
              </w:rPr>
              <w:t>MOVILIDAD</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585"/>
        </w:trPr>
        <w:tc>
          <w:tcPr>
            <w:tcW w:w="956" w:type="dxa"/>
            <w:shd w:val="clear" w:color="auto" w:fill="BEBEBE"/>
          </w:tcPr>
          <w:p w:rsidR="002A3438" w:rsidRDefault="002A3438">
            <w:pPr>
              <w:pBdr>
                <w:top w:val="nil"/>
                <w:left w:val="nil"/>
                <w:bottom w:val="nil"/>
                <w:right w:val="nil"/>
                <w:between w:val="nil"/>
              </w:pBdr>
              <w:spacing w:before="1"/>
              <w:rPr>
                <w:b/>
                <w:color w:val="000000"/>
                <w:sz w:val="24"/>
                <w:szCs w:val="24"/>
              </w:rPr>
            </w:pPr>
          </w:p>
          <w:p w:rsidR="002A3438" w:rsidRDefault="00C274B8">
            <w:pPr>
              <w:pBdr>
                <w:top w:val="nil"/>
                <w:left w:val="nil"/>
                <w:bottom w:val="nil"/>
                <w:right w:val="nil"/>
                <w:between w:val="nil"/>
              </w:pBdr>
              <w:spacing w:line="271" w:lineRule="auto"/>
              <w:ind w:right="404"/>
              <w:jc w:val="right"/>
              <w:rPr>
                <w:b/>
                <w:color w:val="000000"/>
                <w:sz w:val="24"/>
                <w:szCs w:val="24"/>
              </w:rPr>
            </w:pPr>
            <w:r>
              <w:rPr>
                <w:b/>
                <w:color w:val="000000"/>
                <w:sz w:val="24"/>
                <w:szCs w:val="24"/>
              </w:rPr>
              <w:t>6</w:t>
            </w:r>
          </w:p>
        </w:tc>
        <w:tc>
          <w:tcPr>
            <w:tcW w:w="2387" w:type="dxa"/>
            <w:shd w:val="clear" w:color="auto" w:fill="BEBEBE"/>
          </w:tcPr>
          <w:p w:rsidR="002A3438" w:rsidRDefault="00C274B8">
            <w:pPr>
              <w:pBdr>
                <w:top w:val="nil"/>
                <w:left w:val="nil"/>
                <w:bottom w:val="nil"/>
                <w:right w:val="nil"/>
                <w:between w:val="nil"/>
              </w:pBdr>
              <w:ind w:left="105" w:right="798"/>
              <w:rPr>
                <w:b/>
                <w:color w:val="000000"/>
                <w:sz w:val="24"/>
                <w:szCs w:val="24"/>
              </w:rPr>
            </w:pPr>
            <w:r>
              <w:rPr>
                <w:b/>
                <w:color w:val="000000"/>
                <w:sz w:val="24"/>
                <w:szCs w:val="24"/>
              </w:rPr>
              <w:t>COMIDAS Y ALOJAMIENTO</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291"/>
        </w:trPr>
        <w:tc>
          <w:tcPr>
            <w:tcW w:w="956" w:type="dxa"/>
            <w:shd w:val="clear" w:color="auto" w:fill="BEBEBE"/>
          </w:tcPr>
          <w:p w:rsidR="002A3438" w:rsidRDefault="00C274B8">
            <w:pPr>
              <w:pBdr>
                <w:top w:val="nil"/>
                <w:left w:val="nil"/>
                <w:bottom w:val="nil"/>
                <w:right w:val="nil"/>
                <w:between w:val="nil"/>
              </w:pBdr>
              <w:spacing w:before="1" w:line="271" w:lineRule="auto"/>
              <w:ind w:right="404"/>
              <w:jc w:val="right"/>
              <w:rPr>
                <w:b/>
                <w:color w:val="000000"/>
                <w:sz w:val="24"/>
                <w:szCs w:val="24"/>
              </w:rPr>
            </w:pPr>
            <w:r>
              <w:rPr>
                <w:b/>
                <w:color w:val="000000"/>
                <w:sz w:val="24"/>
                <w:szCs w:val="24"/>
              </w:rPr>
              <w:t>7</w:t>
            </w:r>
          </w:p>
        </w:tc>
        <w:tc>
          <w:tcPr>
            <w:tcW w:w="2387" w:type="dxa"/>
            <w:shd w:val="clear" w:color="auto" w:fill="BEBEBE"/>
          </w:tcPr>
          <w:p w:rsidR="002A3438" w:rsidRDefault="00C274B8">
            <w:pPr>
              <w:pBdr>
                <w:top w:val="nil"/>
                <w:left w:val="nil"/>
                <w:bottom w:val="nil"/>
                <w:right w:val="nil"/>
                <w:between w:val="nil"/>
              </w:pBdr>
              <w:spacing w:before="1" w:line="271" w:lineRule="auto"/>
              <w:ind w:left="105"/>
              <w:rPr>
                <w:b/>
                <w:color w:val="000000"/>
                <w:sz w:val="24"/>
                <w:szCs w:val="24"/>
              </w:rPr>
            </w:pPr>
            <w:r>
              <w:rPr>
                <w:b/>
                <w:color w:val="000000"/>
                <w:sz w:val="24"/>
                <w:szCs w:val="24"/>
              </w:rPr>
              <w:t>MÚSICA</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585"/>
        </w:trPr>
        <w:tc>
          <w:tcPr>
            <w:tcW w:w="956" w:type="dxa"/>
            <w:shd w:val="clear" w:color="auto" w:fill="BEBEBE"/>
          </w:tcPr>
          <w:p w:rsidR="002A3438" w:rsidRDefault="002A3438">
            <w:pPr>
              <w:pBdr>
                <w:top w:val="nil"/>
                <w:left w:val="nil"/>
                <w:bottom w:val="nil"/>
                <w:right w:val="nil"/>
                <w:between w:val="nil"/>
              </w:pBdr>
              <w:spacing w:before="1"/>
              <w:rPr>
                <w:b/>
                <w:color w:val="000000"/>
                <w:sz w:val="24"/>
                <w:szCs w:val="24"/>
              </w:rPr>
            </w:pPr>
          </w:p>
          <w:p w:rsidR="002A3438" w:rsidRDefault="00C274B8">
            <w:pPr>
              <w:pBdr>
                <w:top w:val="nil"/>
                <w:left w:val="nil"/>
                <w:bottom w:val="nil"/>
                <w:right w:val="nil"/>
                <w:between w:val="nil"/>
              </w:pBdr>
              <w:spacing w:line="271" w:lineRule="auto"/>
              <w:ind w:right="404"/>
              <w:jc w:val="right"/>
              <w:rPr>
                <w:b/>
                <w:color w:val="000000"/>
                <w:sz w:val="24"/>
                <w:szCs w:val="24"/>
              </w:rPr>
            </w:pPr>
            <w:r>
              <w:rPr>
                <w:b/>
                <w:color w:val="000000"/>
                <w:sz w:val="24"/>
                <w:szCs w:val="24"/>
              </w:rPr>
              <w:t>8</w:t>
            </w:r>
          </w:p>
        </w:tc>
        <w:tc>
          <w:tcPr>
            <w:tcW w:w="2387" w:type="dxa"/>
            <w:shd w:val="clear" w:color="auto" w:fill="BEBEBE"/>
          </w:tcPr>
          <w:p w:rsidR="002A3438" w:rsidRDefault="00C274B8">
            <w:pPr>
              <w:pBdr>
                <w:top w:val="nil"/>
                <w:left w:val="nil"/>
                <w:bottom w:val="nil"/>
                <w:right w:val="nil"/>
                <w:between w:val="nil"/>
              </w:pBdr>
              <w:ind w:left="105" w:right="992"/>
              <w:rPr>
                <w:b/>
                <w:color w:val="000000"/>
                <w:sz w:val="24"/>
                <w:szCs w:val="24"/>
              </w:rPr>
            </w:pPr>
            <w:r>
              <w:rPr>
                <w:b/>
                <w:color w:val="000000"/>
                <w:sz w:val="24"/>
                <w:szCs w:val="24"/>
              </w:rPr>
              <w:t>SOPORTE DE REGISTRO</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589"/>
        </w:trPr>
        <w:tc>
          <w:tcPr>
            <w:tcW w:w="956" w:type="dxa"/>
            <w:shd w:val="clear" w:color="auto" w:fill="BEBEBE"/>
          </w:tcPr>
          <w:p w:rsidR="002A3438" w:rsidRDefault="002A3438">
            <w:pPr>
              <w:pBdr>
                <w:top w:val="nil"/>
                <w:left w:val="nil"/>
                <w:bottom w:val="nil"/>
                <w:right w:val="nil"/>
                <w:between w:val="nil"/>
              </w:pBdr>
              <w:spacing w:before="5"/>
              <w:rPr>
                <w:b/>
                <w:color w:val="000000"/>
                <w:sz w:val="24"/>
                <w:szCs w:val="24"/>
              </w:rPr>
            </w:pPr>
          </w:p>
          <w:p w:rsidR="002A3438" w:rsidRDefault="00C274B8">
            <w:pPr>
              <w:pBdr>
                <w:top w:val="nil"/>
                <w:left w:val="nil"/>
                <w:bottom w:val="nil"/>
                <w:right w:val="nil"/>
                <w:between w:val="nil"/>
              </w:pBdr>
              <w:spacing w:before="1" w:line="271" w:lineRule="auto"/>
              <w:ind w:right="404"/>
              <w:jc w:val="right"/>
              <w:rPr>
                <w:b/>
                <w:color w:val="000000"/>
                <w:sz w:val="24"/>
                <w:szCs w:val="24"/>
              </w:rPr>
            </w:pPr>
            <w:r>
              <w:rPr>
                <w:b/>
                <w:color w:val="000000"/>
                <w:sz w:val="24"/>
                <w:szCs w:val="24"/>
              </w:rPr>
              <w:t>9</w:t>
            </w:r>
          </w:p>
        </w:tc>
        <w:tc>
          <w:tcPr>
            <w:tcW w:w="2387" w:type="dxa"/>
            <w:shd w:val="clear" w:color="auto" w:fill="BEBEBE"/>
          </w:tcPr>
          <w:p w:rsidR="002A3438" w:rsidRDefault="00C274B8">
            <w:pPr>
              <w:pBdr>
                <w:top w:val="nil"/>
                <w:left w:val="nil"/>
                <w:bottom w:val="nil"/>
                <w:right w:val="nil"/>
                <w:between w:val="nil"/>
              </w:pBdr>
              <w:ind w:left="105" w:right="870"/>
              <w:rPr>
                <w:b/>
                <w:color w:val="000000"/>
                <w:sz w:val="24"/>
                <w:szCs w:val="24"/>
              </w:rPr>
            </w:pPr>
            <w:r>
              <w:rPr>
                <w:b/>
                <w:color w:val="000000"/>
                <w:sz w:val="24"/>
                <w:szCs w:val="24"/>
              </w:rPr>
              <w:t>PROCESOS DE EDICION</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292"/>
        </w:trPr>
        <w:tc>
          <w:tcPr>
            <w:tcW w:w="956" w:type="dxa"/>
            <w:shd w:val="clear" w:color="auto" w:fill="BEBEBE"/>
          </w:tcPr>
          <w:p w:rsidR="002A3438" w:rsidRDefault="00C274B8">
            <w:pPr>
              <w:pBdr>
                <w:top w:val="nil"/>
                <w:left w:val="nil"/>
                <w:bottom w:val="nil"/>
                <w:right w:val="nil"/>
                <w:between w:val="nil"/>
              </w:pBdr>
              <w:spacing w:before="1" w:line="271" w:lineRule="auto"/>
              <w:ind w:right="350"/>
              <w:jc w:val="right"/>
              <w:rPr>
                <w:b/>
                <w:color w:val="000000"/>
                <w:sz w:val="24"/>
                <w:szCs w:val="24"/>
              </w:rPr>
            </w:pPr>
            <w:r>
              <w:rPr>
                <w:b/>
                <w:color w:val="000000"/>
                <w:sz w:val="24"/>
                <w:szCs w:val="24"/>
              </w:rPr>
              <w:t>10</w:t>
            </w:r>
          </w:p>
        </w:tc>
        <w:tc>
          <w:tcPr>
            <w:tcW w:w="2387" w:type="dxa"/>
            <w:shd w:val="clear" w:color="auto" w:fill="BEBEBE"/>
          </w:tcPr>
          <w:p w:rsidR="002A3438" w:rsidRDefault="00C274B8">
            <w:pPr>
              <w:pBdr>
                <w:top w:val="nil"/>
                <w:left w:val="nil"/>
                <w:bottom w:val="nil"/>
                <w:right w:val="nil"/>
                <w:between w:val="nil"/>
              </w:pBdr>
              <w:spacing w:before="1" w:line="271" w:lineRule="auto"/>
              <w:ind w:left="105"/>
              <w:rPr>
                <w:b/>
                <w:color w:val="000000"/>
                <w:sz w:val="24"/>
                <w:szCs w:val="24"/>
              </w:rPr>
            </w:pPr>
            <w:r>
              <w:rPr>
                <w:b/>
                <w:color w:val="000000"/>
                <w:sz w:val="24"/>
                <w:szCs w:val="24"/>
              </w:rPr>
              <w:t>FUERZA MOTRIZ</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585"/>
        </w:trPr>
        <w:tc>
          <w:tcPr>
            <w:tcW w:w="956" w:type="dxa"/>
            <w:shd w:val="clear" w:color="auto" w:fill="BEBEBE"/>
          </w:tcPr>
          <w:p w:rsidR="002A3438" w:rsidRDefault="002A3438">
            <w:pPr>
              <w:pBdr>
                <w:top w:val="nil"/>
                <w:left w:val="nil"/>
                <w:bottom w:val="nil"/>
                <w:right w:val="nil"/>
                <w:between w:val="nil"/>
              </w:pBdr>
              <w:spacing w:before="1"/>
              <w:rPr>
                <w:b/>
                <w:color w:val="000000"/>
                <w:sz w:val="24"/>
                <w:szCs w:val="24"/>
              </w:rPr>
            </w:pPr>
          </w:p>
          <w:p w:rsidR="002A3438" w:rsidRDefault="00C274B8">
            <w:pPr>
              <w:pBdr>
                <w:top w:val="nil"/>
                <w:left w:val="nil"/>
                <w:bottom w:val="nil"/>
                <w:right w:val="nil"/>
                <w:between w:val="nil"/>
              </w:pBdr>
              <w:spacing w:line="271" w:lineRule="auto"/>
              <w:ind w:right="350"/>
              <w:jc w:val="right"/>
              <w:rPr>
                <w:b/>
                <w:color w:val="000000"/>
                <w:sz w:val="24"/>
                <w:szCs w:val="24"/>
              </w:rPr>
            </w:pPr>
            <w:r>
              <w:rPr>
                <w:b/>
                <w:color w:val="000000"/>
                <w:sz w:val="24"/>
                <w:szCs w:val="24"/>
              </w:rPr>
              <w:t>11</w:t>
            </w:r>
          </w:p>
        </w:tc>
        <w:tc>
          <w:tcPr>
            <w:tcW w:w="2387" w:type="dxa"/>
            <w:shd w:val="clear" w:color="auto" w:fill="BEBEBE"/>
          </w:tcPr>
          <w:p w:rsidR="002A3438" w:rsidRDefault="00C274B8">
            <w:pPr>
              <w:pBdr>
                <w:top w:val="nil"/>
                <w:left w:val="nil"/>
                <w:bottom w:val="nil"/>
                <w:right w:val="nil"/>
                <w:between w:val="nil"/>
              </w:pBdr>
              <w:ind w:left="105" w:right="610"/>
              <w:rPr>
                <w:b/>
                <w:color w:val="000000"/>
                <w:sz w:val="24"/>
                <w:szCs w:val="24"/>
              </w:rPr>
            </w:pPr>
            <w:r>
              <w:rPr>
                <w:b/>
                <w:color w:val="000000"/>
                <w:sz w:val="24"/>
                <w:szCs w:val="24"/>
              </w:rPr>
              <w:t>EQUIPOS FOTO - SONIDO</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291"/>
        </w:trPr>
        <w:tc>
          <w:tcPr>
            <w:tcW w:w="956" w:type="dxa"/>
            <w:shd w:val="clear" w:color="auto" w:fill="BEBEBE"/>
          </w:tcPr>
          <w:p w:rsidR="002A3438" w:rsidRDefault="00C274B8">
            <w:pPr>
              <w:pBdr>
                <w:top w:val="nil"/>
                <w:left w:val="nil"/>
                <w:bottom w:val="nil"/>
                <w:right w:val="nil"/>
                <w:between w:val="nil"/>
              </w:pBdr>
              <w:spacing w:before="1" w:line="271" w:lineRule="auto"/>
              <w:ind w:right="350"/>
              <w:jc w:val="right"/>
              <w:rPr>
                <w:b/>
                <w:color w:val="000000"/>
                <w:sz w:val="24"/>
                <w:szCs w:val="24"/>
              </w:rPr>
            </w:pPr>
            <w:r>
              <w:rPr>
                <w:b/>
                <w:color w:val="000000"/>
                <w:sz w:val="24"/>
                <w:szCs w:val="24"/>
              </w:rPr>
              <w:t>12</w:t>
            </w:r>
          </w:p>
        </w:tc>
        <w:tc>
          <w:tcPr>
            <w:tcW w:w="2387" w:type="dxa"/>
            <w:shd w:val="clear" w:color="auto" w:fill="BEBEBE"/>
          </w:tcPr>
          <w:p w:rsidR="002A3438" w:rsidRDefault="00C274B8">
            <w:pPr>
              <w:pBdr>
                <w:top w:val="nil"/>
                <w:left w:val="nil"/>
                <w:bottom w:val="nil"/>
                <w:right w:val="nil"/>
                <w:between w:val="nil"/>
              </w:pBdr>
              <w:spacing w:before="1" w:line="271" w:lineRule="auto"/>
              <w:ind w:left="105"/>
              <w:rPr>
                <w:b/>
                <w:color w:val="000000"/>
                <w:sz w:val="24"/>
                <w:szCs w:val="24"/>
              </w:rPr>
            </w:pPr>
            <w:r>
              <w:rPr>
                <w:b/>
                <w:color w:val="000000"/>
                <w:sz w:val="24"/>
                <w:szCs w:val="24"/>
              </w:rPr>
              <w:t>ADMINISTRACIÓN</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956" w:type="dxa"/>
            <w:shd w:val="clear" w:color="auto" w:fill="BEBEBE"/>
          </w:tcPr>
          <w:p w:rsidR="002A3438" w:rsidRDefault="00C274B8">
            <w:pPr>
              <w:pBdr>
                <w:top w:val="nil"/>
                <w:left w:val="nil"/>
                <w:bottom w:val="nil"/>
                <w:right w:val="nil"/>
                <w:between w:val="nil"/>
              </w:pBdr>
              <w:spacing w:before="1" w:line="271" w:lineRule="auto"/>
              <w:ind w:right="350"/>
              <w:jc w:val="right"/>
              <w:rPr>
                <w:b/>
                <w:color w:val="000000"/>
                <w:sz w:val="24"/>
                <w:szCs w:val="24"/>
              </w:rPr>
            </w:pPr>
            <w:r>
              <w:rPr>
                <w:b/>
                <w:color w:val="000000"/>
                <w:sz w:val="24"/>
                <w:szCs w:val="24"/>
              </w:rPr>
              <w:t>13</w:t>
            </w:r>
          </w:p>
        </w:tc>
        <w:tc>
          <w:tcPr>
            <w:tcW w:w="2387" w:type="dxa"/>
            <w:shd w:val="clear" w:color="auto" w:fill="BEBEBE"/>
          </w:tcPr>
          <w:p w:rsidR="002A3438" w:rsidRDefault="00C274B8">
            <w:pPr>
              <w:pBdr>
                <w:top w:val="nil"/>
                <w:left w:val="nil"/>
                <w:bottom w:val="nil"/>
                <w:right w:val="nil"/>
                <w:between w:val="nil"/>
              </w:pBdr>
              <w:spacing w:before="1" w:line="271" w:lineRule="auto"/>
              <w:ind w:left="105"/>
              <w:rPr>
                <w:b/>
                <w:color w:val="000000"/>
                <w:sz w:val="24"/>
                <w:szCs w:val="24"/>
              </w:rPr>
            </w:pPr>
            <w:r>
              <w:rPr>
                <w:b/>
                <w:color w:val="000000"/>
                <w:sz w:val="24"/>
                <w:szCs w:val="24"/>
              </w:rPr>
              <w:t>SEGUROS</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585"/>
        </w:trPr>
        <w:tc>
          <w:tcPr>
            <w:tcW w:w="956" w:type="dxa"/>
            <w:shd w:val="clear" w:color="auto" w:fill="BEBEBE"/>
          </w:tcPr>
          <w:p w:rsidR="002A3438" w:rsidRDefault="002A3438">
            <w:pPr>
              <w:pBdr>
                <w:top w:val="nil"/>
                <w:left w:val="nil"/>
                <w:bottom w:val="nil"/>
                <w:right w:val="nil"/>
                <w:between w:val="nil"/>
              </w:pBdr>
              <w:spacing w:before="1"/>
              <w:rPr>
                <w:b/>
                <w:color w:val="000000"/>
                <w:sz w:val="24"/>
                <w:szCs w:val="24"/>
              </w:rPr>
            </w:pPr>
          </w:p>
          <w:p w:rsidR="002A3438" w:rsidRDefault="00C274B8">
            <w:pPr>
              <w:pBdr>
                <w:top w:val="nil"/>
                <w:left w:val="nil"/>
                <w:bottom w:val="nil"/>
                <w:right w:val="nil"/>
                <w:between w:val="nil"/>
              </w:pBdr>
              <w:spacing w:line="271" w:lineRule="auto"/>
              <w:ind w:right="350"/>
              <w:jc w:val="right"/>
              <w:rPr>
                <w:b/>
                <w:color w:val="000000"/>
                <w:sz w:val="24"/>
                <w:szCs w:val="24"/>
              </w:rPr>
            </w:pPr>
            <w:r>
              <w:rPr>
                <w:b/>
                <w:color w:val="000000"/>
                <w:sz w:val="24"/>
                <w:szCs w:val="24"/>
              </w:rPr>
              <w:t>14</w:t>
            </w:r>
          </w:p>
        </w:tc>
        <w:tc>
          <w:tcPr>
            <w:tcW w:w="2387" w:type="dxa"/>
            <w:shd w:val="clear" w:color="auto" w:fill="BEBEBE"/>
          </w:tcPr>
          <w:p w:rsidR="002A3438" w:rsidRDefault="00C274B8">
            <w:pPr>
              <w:pBdr>
                <w:top w:val="nil"/>
                <w:left w:val="nil"/>
                <w:bottom w:val="nil"/>
                <w:right w:val="nil"/>
                <w:between w:val="nil"/>
              </w:pBdr>
              <w:ind w:left="105" w:right="860"/>
              <w:rPr>
                <w:b/>
                <w:color w:val="000000"/>
                <w:sz w:val="24"/>
                <w:szCs w:val="24"/>
              </w:rPr>
            </w:pPr>
            <w:r>
              <w:rPr>
                <w:b/>
                <w:color w:val="000000"/>
                <w:sz w:val="24"/>
                <w:szCs w:val="24"/>
              </w:rPr>
              <w:t>PUBLICIDAD Y DIFUSIÓN</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4"/>
                <w:szCs w:val="24"/>
              </w:rPr>
            </w:pPr>
          </w:p>
        </w:tc>
      </w:tr>
      <w:tr w:rsidR="002A3438">
        <w:trPr>
          <w:trHeight w:val="286"/>
        </w:trPr>
        <w:tc>
          <w:tcPr>
            <w:tcW w:w="956" w:type="dxa"/>
            <w:shd w:val="clear" w:color="auto" w:fill="BEBEBE"/>
          </w:tcPr>
          <w:p w:rsidR="002A3438" w:rsidRDefault="00C274B8">
            <w:pPr>
              <w:pBdr>
                <w:top w:val="nil"/>
                <w:left w:val="nil"/>
                <w:bottom w:val="nil"/>
                <w:right w:val="nil"/>
                <w:between w:val="nil"/>
              </w:pBdr>
              <w:spacing w:before="1" w:line="266" w:lineRule="auto"/>
              <w:ind w:right="350"/>
              <w:jc w:val="right"/>
              <w:rPr>
                <w:b/>
                <w:color w:val="000000"/>
                <w:sz w:val="24"/>
                <w:szCs w:val="24"/>
              </w:rPr>
            </w:pPr>
            <w:r>
              <w:rPr>
                <w:b/>
                <w:color w:val="000000"/>
                <w:sz w:val="24"/>
                <w:szCs w:val="24"/>
              </w:rPr>
              <w:t>15</w:t>
            </w:r>
          </w:p>
        </w:tc>
        <w:tc>
          <w:tcPr>
            <w:tcW w:w="2387" w:type="dxa"/>
            <w:shd w:val="clear" w:color="auto" w:fill="BEBEBE"/>
          </w:tcPr>
          <w:p w:rsidR="002A3438" w:rsidRDefault="00C274B8">
            <w:pPr>
              <w:pBdr>
                <w:top w:val="nil"/>
                <w:left w:val="nil"/>
                <w:bottom w:val="nil"/>
                <w:right w:val="nil"/>
                <w:between w:val="nil"/>
              </w:pBdr>
              <w:spacing w:before="1" w:line="266" w:lineRule="auto"/>
              <w:ind w:left="105"/>
              <w:rPr>
                <w:b/>
                <w:color w:val="000000"/>
                <w:sz w:val="24"/>
                <w:szCs w:val="24"/>
              </w:rPr>
            </w:pPr>
            <w:r>
              <w:rPr>
                <w:b/>
                <w:color w:val="000000"/>
                <w:sz w:val="24"/>
                <w:szCs w:val="24"/>
              </w:rPr>
              <w:t>IMPREVISTOS</w:t>
            </w:r>
          </w:p>
        </w:tc>
        <w:tc>
          <w:tcPr>
            <w:tcW w:w="1998"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023"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2142"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265"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995"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311"/>
        </w:trPr>
        <w:tc>
          <w:tcPr>
            <w:tcW w:w="956"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2387" w:type="dxa"/>
            <w:tcBorders>
              <w:top w:val="nil"/>
              <w:left w:val="nil"/>
              <w:bottom w:val="nil"/>
              <w:right w:val="nil"/>
            </w:tcBorders>
            <w:shd w:val="clear" w:color="auto" w:fill="000000"/>
          </w:tcPr>
          <w:p w:rsidR="002A3438" w:rsidRDefault="00C274B8">
            <w:pPr>
              <w:pBdr>
                <w:top w:val="nil"/>
                <w:left w:val="nil"/>
                <w:bottom w:val="nil"/>
                <w:right w:val="nil"/>
                <w:between w:val="nil"/>
              </w:pBdr>
              <w:spacing w:before="6" w:line="285" w:lineRule="auto"/>
              <w:ind w:right="104"/>
              <w:jc w:val="right"/>
              <w:rPr>
                <w:b/>
                <w:color w:val="000000"/>
                <w:sz w:val="24"/>
                <w:szCs w:val="24"/>
              </w:rPr>
            </w:pPr>
            <w:r>
              <w:rPr>
                <w:b/>
                <w:color w:val="FFFFFF"/>
                <w:sz w:val="24"/>
                <w:szCs w:val="24"/>
              </w:rPr>
              <w:t>TOTAL</w:t>
            </w:r>
          </w:p>
        </w:tc>
        <w:tc>
          <w:tcPr>
            <w:tcW w:w="1998"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023"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2142"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265"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995"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r>
    </w:tbl>
    <w:p w:rsidR="002A3438" w:rsidRDefault="002A3438">
      <w:pPr>
        <w:rPr>
          <w:rFonts w:ascii="Times New Roman" w:eastAsia="Times New Roman" w:hAnsi="Times New Roman" w:cs="Times New Roman"/>
        </w:rPr>
        <w:sectPr w:rsidR="002A3438">
          <w:pgSz w:w="11920" w:h="16860"/>
          <w:pgMar w:top="1380" w:right="120" w:bottom="280" w:left="120" w:header="720" w:footer="720" w:gutter="0"/>
          <w:cols w:space="720"/>
        </w:sectPr>
      </w:pPr>
    </w:p>
    <w:p w:rsidR="002A3438" w:rsidRDefault="00C274B8">
      <w:pPr>
        <w:spacing w:before="38"/>
        <w:ind w:right="1576"/>
        <w:jc w:val="right"/>
        <w:rPr>
          <w:b/>
        </w:rPr>
      </w:pPr>
      <w:r>
        <w:rPr>
          <w:b/>
          <w:u w:val="single"/>
        </w:rPr>
        <w:lastRenderedPageBreak/>
        <w:t>FORMULARIO VI</w:t>
      </w:r>
    </w:p>
    <w:p w:rsidR="002A3438" w:rsidRDefault="002A3438">
      <w:pPr>
        <w:pBdr>
          <w:top w:val="nil"/>
          <w:left w:val="nil"/>
          <w:bottom w:val="nil"/>
          <w:right w:val="nil"/>
          <w:between w:val="nil"/>
        </w:pBdr>
        <w:spacing w:before="11"/>
        <w:rPr>
          <w:b/>
          <w:color w:val="000000"/>
          <w:sz w:val="17"/>
          <w:szCs w:val="17"/>
        </w:rPr>
      </w:pPr>
    </w:p>
    <w:p w:rsidR="002A3438" w:rsidRDefault="00C274B8">
      <w:pPr>
        <w:pStyle w:val="Ttulo1"/>
        <w:tabs>
          <w:tab w:val="left" w:pos="4821"/>
          <w:tab w:val="left" w:pos="11322"/>
        </w:tabs>
        <w:ind w:left="672"/>
      </w:pPr>
      <w:r>
        <w:rPr>
          <w:color w:val="FFFFFF"/>
          <w:highlight w:val="black"/>
        </w:rPr>
        <w:tab/>
        <w:t>PLAN ECONÓMICO</w:t>
      </w:r>
      <w:r>
        <w:rPr>
          <w:color w:val="FFFFFF"/>
          <w:highlight w:val="black"/>
        </w:rPr>
        <w:tab/>
      </w:r>
    </w:p>
    <w:p w:rsidR="002A3438" w:rsidRDefault="002A3438">
      <w:pPr>
        <w:pBdr>
          <w:top w:val="nil"/>
          <w:left w:val="nil"/>
          <w:bottom w:val="nil"/>
          <w:right w:val="nil"/>
          <w:between w:val="nil"/>
        </w:pBdr>
        <w:rPr>
          <w:b/>
          <w:color w:val="000000"/>
          <w:sz w:val="20"/>
          <w:szCs w:val="20"/>
        </w:rPr>
      </w:pPr>
    </w:p>
    <w:p w:rsidR="002A3438" w:rsidRDefault="002A3438">
      <w:pPr>
        <w:pBdr>
          <w:top w:val="nil"/>
          <w:left w:val="nil"/>
          <w:bottom w:val="nil"/>
          <w:right w:val="nil"/>
          <w:between w:val="nil"/>
        </w:pBdr>
        <w:spacing w:before="3"/>
        <w:rPr>
          <w:b/>
          <w:color w:val="000000"/>
          <w:sz w:val="11"/>
          <w:szCs w:val="11"/>
        </w:rPr>
      </w:pPr>
    </w:p>
    <w:tbl>
      <w:tblPr>
        <w:tblStyle w:val="ac"/>
        <w:tblW w:w="10642"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7731"/>
        <w:gridCol w:w="1446"/>
      </w:tblGrid>
      <w:tr w:rsidR="002A3438">
        <w:trPr>
          <w:trHeight w:val="306"/>
        </w:trPr>
        <w:tc>
          <w:tcPr>
            <w:tcW w:w="1465" w:type="dxa"/>
            <w:tcBorders>
              <w:top w:val="nil"/>
              <w:left w:val="nil"/>
              <w:bottom w:val="nil"/>
              <w:right w:val="nil"/>
            </w:tcBorders>
            <w:shd w:val="clear" w:color="auto" w:fill="000000"/>
          </w:tcPr>
          <w:p w:rsidR="002A3438" w:rsidRDefault="00C274B8">
            <w:pPr>
              <w:pBdr>
                <w:top w:val="nil"/>
                <w:left w:val="nil"/>
                <w:bottom w:val="nil"/>
                <w:right w:val="nil"/>
                <w:between w:val="nil"/>
              </w:pBdr>
              <w:spacing w:before="11" w:line="276" w:lineRule="auto"/>
              <w:ind w:right="103"/>
              <w:jc w:val="right"/>
              <w:rPr>
                <w:b/>
                <w:color w:val="000000"/>
                <w:sz w:val="24"/>
                <w:szCs w:val="24"/>
              </w:rPr>
            </w:pPr>
            <w:r>
              <w:rPr>
                <w:b/>
                <w:color w:val="FFFFFF"/>
                <w:sz w:val="24"/>
                <w:szCs w:val="24"/>
              </w:rPr>
              <w:t>CUENTA</w:t>
            </w:r>
          </w:p>
        </w:tc>
        <w:tc>
          <w:tcPr>
            <w:tcW w:w="7731" w:type="dxa"/>
            <w:tcBorders>
              <w:top w:val="nil"/>
              <w:left w:val="nil"/>
              <w:bottom w:val="nil"/>
              <w:right w:val="nil"/>
            </w:tcBorders>
            <w:shd w:val="clear" w:color="auto" w:fill="000000"/>
          </w:tcPr>
          <w:p w:rsidR="002A3438" w:rsidRDefault="00C274B8">
            <w:pPr>
              <w:pBdr>
                <w:top w:val="nil"/>
                <w:left w:val="nil"/>
                <w:bottom w:val="nil"/>
                <w:right w:val="nil"/>
                <w:between w:val="nil"/>
              </w:pBdr>
              <w:spacing w:before="11" w:line="276" w:lineRule="auto"/>
              <w:ind w:left="3007" w:right="3006"/>
              <w:jc w:val="center"/>
              <w:rPr>
                <w:b/>
                <w:color w:val="000000"/>
                <w:sz w:val="24"/>
                <w:szCs w:val="24"/>
              </w:rPr>
            </w:pPr>
            <w:r>
              <w:rPr>
                <w:b/>
                <w:color w:val="FFFFFF"/>
                <w:sz w:val="24"/>
                <w:szCs w:val="24"/>
              </w:rPr>
              <w:t>DENOMINACIÓN</w:t>
            </w:r>
          </w:p>
        </w:tc>
        <w:tc>
          <w:tcPr>
            <w:tcW w:w="1446" w:type="dxa"/>
            <w:tcBorders>
              <w:top w:val="nil"/>
              <w:left w:val="nil"/>
              <w:bottom w:val="nil"/>
              <w:right w:val="nil"/>
            </w:tcBorders>
            <w:shd w:val="clear" w:color="auto" w:fill="000000"/>
          </w:tcPr>
          <w:p w:rsidR="002A3438" w:rsidRDefault="00C274B8">
            <w:pPr>
              <w:pBdr>
                <w:top w:val="nil"/>
                <w:left w:val="nil"/>
                <w:bottom w:val="nil"/>
                <w:right w:val="nil"/>
                <w:between w:val="nil"/>
              </w:pBdr>
              <w:spacing w:before="11" w:line="276" w:lineRule="auto"/>
              <w:ind w:left="320"/>
              <w:rPr>
                <w:b/>
                <w:color w:val="000000"/>
                <w:sz w:val="24"/>
                <w:szCs w:val="24"/>
              </w:rPr>
            </w:pPr>
            <w:r>
              <w:rPr>
                <w:b/>
                <w:color w:val="FFFFFF"/>
                <w:sz w:val="24"/>
                <w:szCs w:val="24"/>
              </w:rPr>
              <w:t>MONTO</w:t>
            </w:r>
          </w:p>
        </w:tc>
      </w:tr>
      <w:tr w:rsidR="002A3438">
        <w:trPr>
          <w:trHeight w:val="287"/>
        </w:trPr>
        <w:tc>
          <w:tcPr>
            <w:tcW w:w="1465" w:type="dxa"/>
            <w:shd w:val="clear" w:color="auto" w:fill="BEBEBE"/>
          </w:tcPr>
          <w:p w:rsidR="002A3438" w:rsidRDefault="00C274B8">
            <w:pPr>
              <w:pBdr>
                <w:top w:val="nil"/>
                <w:left w:val="nil"/>
                <w:bottom w:val="nil"/>
                <w:right w:val="nil"/>
                <w:between w:val="nil"/>
              </w:pBdr>
              <w:spacing w:line="268" w:lineRule="auto"/>
              <w:ind w:right="97"/>
              <w:jc w:val="right"/>
              <w:rPr>
                <w:b/>
                <w:color w:val="000000"/>
                <w:sz w:val="24"/>
                <w:szCs w:val="24"/>
              </w:rPr>
            </w:pPr>
            <w:r>
              <w:rPr>
                <w:b/>
                <w:color w:val="000000"/>
                <w:sz w:val="24"/>
                <w:szCs w:val="24"/>
              </w:rPr>
              <w:t>1</w:t>
            </w:r>
          </w:p>
        </w:tc>
        <w:tc>
          <w:tcPr>
            <w:tcW w:w="7731" w:type="dxa"/>
            <w:shd w:val="clear" w:color="auto" w:fill="BEBEBE"/>
          </w:tcPr>
          <w:p w:rsidR="002A3438" w:rsidRDefault="00C274B8">
            <w:pPr>
              <w:pBdr>
                <w:top w:val="nil"/>
                <w:left w:val="nil"/>
                <w:bottom w:val="nil"/>
                <w:right w:val="nil"/>
                <w:between w:val="nil"/>
              </w:pBdr>
              <w:spacing w:line="268" w:lineRule="auto"/>
              <w:ind w:left="109"/>
              <w:rPr>
                <w:b/>
                <w:color w:val="000000"/>
                <w:sz w:val="24"/>
                <w:szCs w:val="24"/>
              </w:rPr>
            </w:pPr>
            <w:r>
              <w:rPr>
                <w:b/>
                <w:color w:val="000000"/>
                <w:sz w:val="24"/>
                <w:szCs w:val="24"/>
              </w:rPr>
              <w:t>CAJA</w:t>
            </w:r>
          </w:p>
        </w:tc>
        <w:tc>
          <w:tcPr>
            <w:tcW w:w="1446"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1.1</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7"/>
        </w:trPr>
        <w:tc>
          <w:tcPr>
            <w:tcW w:w="1465" w:type="dxa"/>
          </w:tcPr>
          <w:p w:rsidR="002A3438" w:rsidRDefault="00C274B8">
            <w:pPr>
              <w:pBdr>
                <w:top w:val="nil"/>
                <w:left w:val="nil"/>
                <w:bottom w:val="nil"/>
                <w:right w:val="nil"/>
                <w:between w:val="nil"/>
              </w:pBdr>
              <w:spacing w:before="6" w:line="271" w:lineRule="auto"/>
              <w:ind w:right="98"/>
              <w:jc w:val="right"/>
              <w:rPr>
                <w:color w:val="000000"/>
                <w:sz w:val="24"/>
                <w:szCs w:val="24"/>
              </w:rPr>
            </w:pPr>
            <w:r>
              <w:rPr>
                <w:color w:val="000000"/>
                <w:sz w:val="24"/>
                <w:szCs w:val="24"/>
              </w:rPr>
              <w:t>1.2</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r>
      <w:tr w:rsidR="002A3438">
        <w:trPr>
          <w:trHeight w:val="292"/>
        </w:trPr>
        <w:tc>
          <w:tcPr>
            <w:tcW w:w="1465" w:type="dxa"/>
            <w:shd w:val="clear" w:color="auto" w:fill="BEBEBE"/>
          </w:tcPr>
          <w:p w:rsidR="002A3438" w:rsidRDefault="00C274B8">
            <w:pPr>
              <w:pBdr>
                <w:top w:val="nil"/>
                <w:left w:val="nil"/>
                <w:bottom w:val="nil"/>
                <w:right w:val="nil"/>
                <w:between w:val="nil"/>
              </w:pBdr>
              <w:spacing w:before="2" w:line="271" w:lineRule="auto"/>
              <w:ind w:right="97"/>
              <w:jc w:val="right"/>
              <w:rPr>
                <w:b/>
                <w:color w:val="000000"/>
                <w:sz w:val="24"/>
                <w:szCs w:val="24"/>
              </w:rPr>
            </w:pPr>
            <w:r>
              <w:rPr>
                <w:b/>
                <w:color w:val="000000"/>
                <w:sz w:val="24"/>
                <w:szCs w:val="24"/>
              </w:rPr>
              <w:t>2</w:t>
            </w:r>
          </w:p>
        </w:tc>
        <w:tc>
          <w:tcPr>
            <w:tcW w:w="7731" w:type="dxa"/>
            <w:shd w:val="clear" w:color="auto" w:fill="BEBEBE"/>
          </w:tcPr>
          <w:p w:rsidR="002A3438" w:rsidRDefault="00C274B8">
            <w:pPr>
              <w:pBdr>
                <w:top w:val="nil"/>
                <w:left w:val="nil"/>
                <w:bottom w:val="nil"/>
                <w:right w:val="nil"/>
                <w:between w:val="nil"/>
              </w:pBdr>
              <w:spacing w:before="2" w:line="271" w:lineRule="auto"/>
              <w:ind w:left="109"/>
              <w:rPr>
                <w:b/>
                <w:color w:val="000000"/>
                <w:sz w:val="24"/>
                <w:szCs w:val="24"/>
              </w:rPr>
            </w:pPr>
            <w:r>
              <w:rPr>
                <w:b/>
                <w:color w:val="000000"/>
                <w:sz w:val="24"/>
                <w:szCs w:val="24"/>
              </w:rPr>
              <w:t>APORTE POLO AUDIOVISUAL CÓRDOBA</w:t>
            </w:r>
          </w:p>
        </w:tc>
        <w:tc>
          <w:tcPr>
            <w:tcW w:w="1446"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2.1</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2.2</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shd w:val="clear" w:color="auto" w:fill="BEBEBE"/>
          </w:tcPr>
          <w:p w:rsidR="002A3438" w:rsidRDefault="00C274B8">
            <w:pPr>
              <w:pBdr>
                <w:top w:val="nil"/>
                <w:left w:val="nil"/>
                <w:bottom w:val="nil"/>
                <w:right w:val="nil"/>
                <w:between w:val="nil"/>
              </w:pBdr>
              <w:spacing w:before="1" w:line="271" w:lineRule="auto"/>
              <w:ind w:right="97"/>
              <w:jc w:val="right"/>
              <w:rPr>
                <w:b/>
                <w:color w:val="000000"/>
                <w:sz w:val="24"/>
                <w:szCs w:val="24"/>
              </w:rPr>
            </w:pPr>
            <w:r>
              <w:rPr>
                <w:b/>
                <w:color w:val="000000"/>
                <w:sz w:val="24"/>
                <w:szCs w:val="24"/>
              </w:rPr>
              <w:t>3</w:t>
            </w:r>
          </w:p>
        </w:tc>
        <w:tc>
          <w:tcPr>
            <w:tcW w:w="7731" w:type="dxa"/>
            <w:shd w:val="clear" w:color="auto" w:fill="BEBEBE"/>
          </w:tcPr>
          <w:p w:rsidR="002A3438" w:rsidRDefault="00C274B8">
            <w:pPr>
              <w:pBdr>
                <w:top w:val="nil"/>
                <w:left w:val="nil"/>
                <w:bottom w:val="nil"/>
                <w:right w:val="nil"/>
                <w:between w:val="nil"/>
              </w:pBdr>
              <w:spacing w:before="1" w:line="271" w:lineRule="auto"/>
              <w:ind w:left="109"/>
              <w:rPr>
                <w:b/>
                <w:color w:val="000000"/>
                <w:sz w:val="24"/>
                <w:szCs w:val="24"/>
              </w:rPr>
            </w:pPr>
            <w:r>
              <w:rPr>
                <w:b/>
                <w:color w:val="000000"/>
                <w:sz w:val="24"/>
                <w:szCs w:val="24"/>
              </w:rPr>
              <w:t>APORTES TERCEROS EN EFECTIVO</w:t>
            </w:r>
          </w:p>
        </w:tc>
        <w:tc>
          <w:tcPr>
            <w:tcW w:w="1446"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3.1</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3.2</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shd w:val="clear" w:color="auto" w:fill="BEBEBE"/>
          </w:tcPr>
          <w:p w:rsidR="002A3438" w:rsidRDefault="00C274B8">
            <w:pPr>
              <w:pBdr>
                <w:top w:val="nil"/>
                <w:left w:val="nil"/>
                <w:bottom w:val="nil"/>
                <w:right w:val="nil"/>
                <w:between w:val="nil"/>
              </w:pBdr>
              <w:spacing w:before="2" w:line="271" w:lineRule="auto"/>
              <w:ind w:right="97"/>
              <w:jc w:val="right"/>
              <w:rPr>
                <w:b/>
                <w:color w:val="000000"/>
                <w:sz w:val="24"/>
                <w:szCs w:val="24"/>
              </w:rPr>
            </w:pPr>
            <w:r>
              <w:rPr>
                <w:b/>
                <w:color w:val="000000"/>
                <w:sz w:val="24"/>
                <w:szCs w:val="24"/>
              </w:rPr>
              <w:t>4</w:t>
            </w:r>
          </w:p>
        </w:tc>
        <w:tc>
          <w:tcPr>
            <w:tcW w:w="7731" w:type="dxa"/>
            <w:shd w:val="clear" w:color="auto" w:fill="BEBEBE"/>
          </w:tcPr>
          <w:p w:rsidR="002A3438" w:rsidRDefault="00C274B8">
            <w:pPr>
              <w:pBdr>
                <w:top w:val="nil"/>
                <w:left w:val="nil"/>
                <w:bottom w:val="nil"/>
                <w:right w:val="nil"/>
                <w:between w:val="nil"/>
              </w:pBdr>
              <w:spacing w:before="2" w:line="271" w:lineRule="auto"/>
              <w:ind w:left="109"/>
              <w:rPr>
                <w:b/>
                <w:color w:val="000000"/>
                <w:sz w:val="24"/>
                <w:szCs w:val="24"/>
              </w:rPr>
            </w:pPr>
            <w:r>
              <w:rPr>
                <w:b/>
                <w:color w:val="000000"/>
                <w:sz w:val="24"/>
                <w:szCs w:val="24"/>
              </w:rPr>
              <w:t>APORTES TERCEROS EN ESPECIE</w:t>
            </w:r>
          </w:p>
        </w:tc>
        <w:tc>
          <w:tcPr>
            <w:tcW w:w="1446"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rPr>
            </w:pPr>
          </w:p>
        </w:tc>
      </w:tr>
      <w:tr w:rsidR="002A3438">
        <w:trPr>
          <w:trHeight w:val="297"/>
        </w:trPr>
        <w:tc>
          <w:tcPr>
            <w:tcW w:w="1465" w:type="dxa"/>
          </w:tcPr>
          <w:p w:rsidR="002A3438" w:rsidRDefault="00C274B8">
            <w:pPr>
              <w:pBdr>
                <w:top w:val="nil"/>
                <w:left w:val="nil"/>
                <w:bottom w:val="nil"/>
                <w:right w:val="nil"/>
                <w:between w:val="nil"/>
              </w:pBdr>
              <w:spacing w:before="6" w:line="271" w:lineRule="auto"/>
              <w:ind w:right="98"/>
              <w:jc w:val="right"/>
              <w:rPr>
                <w:color w:val="000000"/>
                <w:sz w:val="24"/>
                <w:szCs w:val="24"/>
              </w:rPr>
            </w:pPr>
            <w:r>
              <w:rPr>
                <w:color w:val="000000"/>
                <w:sz w:val="24"/>
                <w:szCs w:val="24"/>
              </w:rPr>
              <w:t>4.1</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4.2</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shd w:val="clear" w:color="auto" w:fill="BEBEBE"/>
          </w:tcPr>
          <w:p w:rsidR="002A3438" w:rsidRDefault="00C274B8">
            <w:pPr>
              <w:pBdr>
                <w:top w:val="nil"/>
                <w:left w:val="nil"/>
                <w:bottom w:val="nil"/>
                <w:right w:val="nil"/>
                <w:between w:val="nil"/>
              </w:pBdr>
              <w:spacing w:before="1" w:line="271" w:lineRule="auto"/>
              <w:ind w:right="97"/>
              <w:jc w:val="right"/>
              <w:rPr>
                <w:b/>
                <w:color w:val="000000"/>
                <w:sz w:val="24"/>
                <w:szCs w:val="24"/>
              </w:rPr>
            </w:pPr>
            <w:r>
              <w:rPr>
                <w:b/>
                <w:color w:val="000000"/>
                <w:sz w:val="24"/>
                <w:szCs w:val="24"/>
              </w:rPr>
              <w:t>5</w:t>
            </w:r>
          </w:p>
        </w:tc>
        <w:tc>
          <w:tcPr>
            <w:tcW w:w="7731" w:type="dxa"/>
            <w:shd w:val="clear" w:color="auto" w:fill="BEBEBE"/>
          </w:tcPr>
          <w:p w:rsidR="002A3438" w:rsidRDefault="00C274B8">
            <w:pPr>
              <w:pBdr>
                <w:top w:val="nil"/>
                <w:left w:val="nil"/>
                <w:bottom w:val="nil"/>
                <w:right w:val="nil"/>
                <w:between w:val="nil"/>
              </w:pBdr>
              <w:spacing w:before="1" w:line="271" w:lineRule="auto"/>
              <w:ind w:left="109"/>
              <w:rPr>
                <w:b/>
                <w:color w:val="000000"/>
                <w:sz w:val="24"/>
                <w:szCs w:val="24"/>
              </w:rPr>
            </w:pPr>
            <w:r>
              <w:rPr>
                <w:b/>
                <w:color w:val="000000"/>
                <w:sz w:val="24"/>
                <w:szCs w:val="24"/>
              </w:rPr>
              <w:t>APORTES TERCEROS EN CONTRATO DE OBRA</w:t>
            </w:r>
          </w:p>
        </w:tc>
        <w:tc>
          <w:tcPr>
            <w:tcW w:w="1446"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5.1</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5.2</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shd w:val="clear" w:color="auto" w:fill="BEBEBE"/>
          </w:tcPr>
          <w:p w:rsidR="002A3438" w:rsidRDefault="00C274B8">
            <w:pPr>
              <w:pBdr>
                <w:top w:val="nil"/>
                <w:left w:val="nil"/>
                <w:bottom w:val="nil"/>
                <w:right w:val="nil"/>
                <w:between w:val="nil"/>
              </w:pBdr>
              <w:spacing w:before="1" w:line="271" w:lineRule="auto"/>
              <w:ind w:right="97"/>
              <w:jc w:val="right"/>
              <w:rPr>
                <w:b/>
                <w:color w:val="000000"/>
                <w:sz w:val="24"/>
                <w:szCs w:val="24"/>
              </w:rPr>
            </w:pPr>
            <w:r>
              <w:rPr>
                <w:b/>
                <w:color w:val="000000"/>
                <w:sz w:val="24"/>
                <w:szCs w:val="24"/>
              </w:rPr>
              <w:t>6</w:t>
            </w:r>
          </w:p>
        </w:tc>
        <w:tc>
          <w:tcPr>
            <w:tcW w:w="7731" w:type="dxa"/>
            <w:shd w:val="clear" w:color="auto" w:fill="BEBEBE"/>
          </w:tcPr>
          <w:p w:rsidR="002A3438" w:rsidRDefault="00C274B8">
            <w:pPr>
              <w:pBdr>
                <w:top w:val="nil"/>
                <w:left w:val="nil"/>
                <w:bottom w:val="nil"/>
                <w:right w:val="nil"/>
                <w:between w:val="nil"/>
              </w:pBdr>
              <w:spacing w:before="1" w:line="271" w:lineRule="auto"/>
              <w:ind w:left="109"/>
              <w:rPr>
                <w:b/>
                <w:color w:val="000000"/>
                <w:sz w:val="24"/>
                <w:szCs w:val="24"/>
              </w:rPr>
            </w:pPr>
            <w:r>
              <w:rPr>
                <w:b/>
                <w:color w:val="000000"/>
                <w:sz w:val="24"/>
                <w:szCs w:val="24"/>
              </w:rPr>
              <w:t>OTROS APORTES</w:t>
            </w:r>
          </w:p>
        </w:tc>
        <w:tc>
          <w:tcPr>
            <w:tcW w:w="1446" w:type="dxa"/>
            <w:shd w:val="clear" w:color="auto" w:fill="BEBEBE"/>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92"/>
        </w:trPr>
        <w:tc>
          <w:tcPr>
            <w:tcW w:w="1465" w:type="dxa"/>
          </w:tcPr>
          <w:p w:rsidR="002A3438" w:rsidRDefault="00C274B8">
            <w:pPr>
              <w:pBdr>
                <w:top w:val="nil"/>
                <w:left w:val="nil"/>
                <w:bottom w:val="nil"/>
                <w:right w:val="nil"/>
                <w:between w:val="nil"/>
              </w:pBdr>
              <w:spacing w:before="1" w:line="271" w:lineRule="auto"/>
              <w:ind w:right="98"/>
              <w:jc w:val="right"/>
              <w:rPr>
                <w:color w:val="000000"/>
                <w:sz w:val="24"/>
                <w:szCs w:val="24"/>
              </w:rPr>
            </w:pPr>
            <w:r>
              <w:rPr>
                <w:color w:val="000000"/>
                <w:sz w:val="24"/>
                <w:szCs w:val="24"/>
              </w:rPr>
              <w:t>6.1</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287"/>
        </w:trPr>
        <w:tc>
          <w:tcPr>
            <w:tcW w:w="1465" w:type="dxa"/>
          </w:tcPr>
          <w:p w:rsidR="002A3438" w:rsidRDefault="00C274B8">
            <w:pPr>
              <w:pBdr>
                <w:top w:val="nil"/>
                <w:left w:val="nil"/>
                <w:bottom w:val="nil"/>
                <w:right w:val="nil"/>
                <w:between w:val="nil"/>
              </w:pBdr>
              <w:spacing w:before="1" w:line="266" w:lineRule="auto"/>
              <w:ind w:right="98"/>
              <w:jc w:val="right"/>
              <w:rPr>
                <w:color w:val="000000"/>
                <w:sz w:val="24"/>
                <w:szCs w:val="24"/>
              </w:rPr>
            </w:pPr>
            <w:r>
              <w:rPr>
                <w:color w:val="000000"/>
                <w:sz w:val="24"/>
                <w:szCs w:val="24"/>
              </w:rPr>
              <w:t>6.2</w:t>
            </w:r>
          </w:p>
        </w:tc>
        <w:tc>
          <w:tcPr>
            <w:tcW w:w="7731"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2A3438" w:rsidRDefault="002A3438">
            <w:pPr>
              <w:pBdr>
                <w:top w:val="nil"/>
                <w:left w:val="nil"/>
                <w:bottom w:val="nil"/>
                <w:right w:val="nil"/>
                <w:between w:val="nil"/>
              </w:pBdr>
              <w:rPr>
                <w:rFonts w:ascii="Times New Roman" w:eastAsia="Times New Roman" w:hAnsi="Times New Roman" w:cs="Times New Roman"/>
                <w:color w:val="000000"/>
                <w:sz w:val="20"/>
                <w:szCs w:val="20"/>
              </w:rPr>
            </w:pPr>
          </w:p>
        </w:tc>
      </w:tr>
      <w:tr w:rsidR="002A3438">
        <w:trPr>
          <w:trHeight w:val="311"/>
        </w:trPr>
        <w:tc>
          <w:tcPr>
            <w:tcW w:w="1465"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c>
          <w:tcPr>
            <w:tcW w:w="7731" w:type="dxa"/>
            <w:tcBorders>
              <w:top w:val="nil"/>
              <w:left w:val="nil"/>
              <w:bottom w:val="nil"/>
              <w:right w:val="nil"/>
            </w:tcBorders>
            <w:shd w:val="clear" w:color="auto" w:fill="000000"/>
          </w:tcPr>
          <w:p w:rsidR="002A3438" w:rsidRDefault="00C274B8">
            <w:pPr>
              <w:pBdr>
                <w:top w:val="nil"/>
                <w:left w:val="nil"/>
                <w:bottom w:val="nil"/>
                <w:right w:val="nil"/>
                <w:between w:val="nil"/>
              </w:pBdr>
              <w:spacing w:before="6" w:line="285" w:lineRule="auto"/>
              <w:ind w:right="104"/>
              <w:jc w:val="right"/>
              <w:rPr>
                <w:b/>
                <w:color w:val="000000"/>
                <w:sz w:val="24"/>
                <w:szCs w:val="24"/>
              </w:rPr>
            </w:pPr>
            <w:r>
              <w:rPr>
                <w:b/>
                <w:color w:val="FFFFFF"/>
                <w:sz w:val="24"/>
                <w:szCs w:val="24"/>
              </w:rPr>
              <w:t>TOTAL</w:t>
            </w:r>
          </w:p>
        </w:tc>
        <w:tc>
          <w:tcPr>
            <w:tcW w:w="1446" w:type="dxa"/>
            <w:tcBorders>
              <w:top w:val="nil"/>
              <w:left w:val="nil"/>
              <w:bottom w:val="nil"/>
              <w:right w:val="nil"/>
            </w:tcBorders>
            <w:shd w:val="clear" w:color="auto" w:fill="000000"/>
          </w:tcPr>
          <w:p w:rsidR="002A3438" w:rsidRDefault="002A3438">
            <w:pPr>
              <w:pBdr>
                <w:top w:val="nil"/>
                <w:left w:val="nil"/>
                <w:bottom w:val="nil"/>
                <w:right w:val="nil"/>
                <w:between w:val="nil"/>
              </w:pBdr>
              <w:rPr>
                <w:rFonts w:ascii="Times New Roman" w:eastAsia="Times New Roman" w:hAnsi="Times New Roman" w:cs="Times New Roman"/>
                <w:color w:val="000000"/>
              </w:rPr>
            </w:pPr>
          </w:p>
        </w:tc>
      </w:tr>
    </w:tbl>
    <w:p w:rsidR="002A3438" w:rsidRDefault="001C7075">
      <w:r>
        <w:rPr>
          <w:noProof/>
          <w:lang w:val="en-US" w:eastAsia="en-US"/>
        </w:rPr>
        <mc:AlternateContent>
          <mc:Choice Requires="wps">
            <w:drawing>
              <wp:anchor distT="0" distB="0" distL="114300" distR="114300" simplePos="0" relativeHeight="251671552" behindDoc="0" locked="0" layoutInCell="1" hidden="0" allowOverlap="1">
                <wp:simplePos x="0" y="0"/>
                <wp:positionH relativeFrom="column">
                  <wp:posOffset>1203325</wp:posOffset>
                </wp:positionH>
                <wp:positionV relativeFrom="paragraph">
                  <wp:posOffset>4393218</wp:posOffset>
                </wp:positionV>
                <wp:extent cx="5576570" cy="1901825"/>
                <wp:effectExtent l="0" t="0" r="0" b="0"/>
                <wp:wrapSquare wrapText="bothSides" distT="0" distB="0" distL="114300" distR="114300"/>
                <wp:docPr id="23" name="Forma libre 23"/>
                <wp:cNvGraphicFramePr/>
                <a:graphic xmlns:a="http://schemas.openxmlformats.org/drawingml/2006/main">
                  <a:graphicData uri="http://schemas.microsoft.com/office/word/2010/wordprocessingShape">
                    <wps:wsp>
                      <wps:cNvSpPr/>
                      <wps:spPr>
                        <a:xfrm>
                          <a:off x="2564065" y="2835438"/>
                          <a:ext cx="5563870" cy="1889125"/>
                        </a:xfrm>
                        <a:custGeom>
                          <a:avLst/>
                          <a:gdLst/>
                          <a:ahLst/>
                          <a:cxnLst/>
                          <a:rect l="l" t="t" r="r" b="b"/>
                          <a:pathLst>
                            <a:path w="5563870" h="1889125" extrusionOk="0">
                              <a:moveTo>
                                <a:pt x="0" y="0"/>
                              </a:moveTo>
                              <a:lnTo>
                                <a:pt x="0" y="1889125"/>
                              </a:lnTo>
                              <a:lnTo>
                                <a:pt x="5563870" y="1889125"/>
                              </a:lnTo>
                              <a:lnTo>
                                <a:pt x="55638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233C92" w:rsidRDefault="001C7075">
                            <w:pPr>
                              <w:spacing w:before="51" w:line="360" w:lineRule="auto"/>
                              <w:ind w:left="141" w:firstLine="141"/>
                              <w:jc w:val="both"/>
                              <w:textDirection w:val="btLr"/>
                            </w:pPr>
                            <w:r>
                              <w:rPr>
                                <w:rFonts w:ascii="Arial" w:eastAsia="Arial" w:hAnsi="Arial" w:cs="Arial"/>
                                <w:color w:val="000000"/>
                                <w:sz w:val="24"/>
                              </w:rPr>
                              <w:t>Nombre:</w:t>
                            </w:r>
                          </w:p>
                          <w:p w:rsidR="00233C92" w:rsidRDefault="001C7075">
                            <w:pPr>
                              <w:spacing w:before="51" w:line="360" w:lineRule="auto"/>
                              <w:ind w:left="141" w:firstLine="141"/>
                              <w:jc w:val="both"/>
                              <w:textDirection w:val="btLr"/>
                            </w:pPr>
                            <w:r>
                              <w:rPr>
                                <w:rFonts w:ascii="Arial" w:eastAsia="Arial" w:hAnsi="Arial" w:cs="Arial"/>
                                <w:color w:val="000000"/>
                                <w:sz w:val="24"/>
                              </w:rPr>
                              <w:t>Firma:</w:t>
                            </w:r>
                          </w:p>
                          <w:p w:rsidR="00233C92" w:rsidRDefault="001C7075">
                            <w:pPr>
                              <w:spacing w:before="51" w:line="360" w:lineRule="auto"/>
                              <w:ind w:left="141" w:firstLine="141"/>
                              <w:jc w:val="both"/>
                              <w:textDirection w:val="btLr"/>
                            </w:pPr>
                            <w:r>
                              <w:rPr>
                                <w:rFonts w:ascii="Arial" w:eastAsia="Arial" w:hAnsi="Arial" w:cs="Arial"/>
                                <w:color w:val="000000"/>
                                <w:sz w:val="24"/>
                              </w:rPr>
                              <w:t>Aclaración:</w:t>
                            </w:r>
                          </w:p>
                          <w:p w:rsidR="00233C92" w:rsidRDefault="001C7075">
                            <w:pPr>
                              <w:spacing w:before="51" w:line="360" w:lineRule="auto"/>
                              <w:ind w:left="141" w:firstLine="141"/>
                              <w:jc w:val="both"/>
                              <w:textDirection w:val="btLr"/>
                            </w:pPr>
                            <w:r>
                              <w:rPr>
                                <w:rFonts w:ascii="Arial" w:eastAsia="Arial" w:hAnsi="Arial" w:cs="Arial"/>
                                <w:color w:val="000000"/>
                                <w:sz w:val="24"/>
                              </w:rPr>
                              <w:t>DNI:</w:t>
                            </w:r>
                          </w:p>
                          <w:p w:rsidR="00233C92" w:rsidRDefault="001C7075">
                            <w:pPr>
                              <w:spacing w:before="51" w:line="360" w:lineRule="auto"/>
                              <w:ind w:left="141" w:firstLine="141"/>
                              <w:jc w:val="both"/>
                              <w:textDirection w:val="btLr"/>
                            </w:pPr>
                            <w:r>
                              <w:rPr>
                                <w:rFonts w:ascii="Arial" w:eastAsia="Arial" w:hAnsi="Arial" w:cs="Arial"/>
                                <w:color w:val="000000"/>
                                <w:sz w:val="24"/>
                              </w:rPr>
                              <w:t>Correo electrónico:</w:t>
                            </w:r>
                          </w:p>
                          <w:p w:rsidR="00233C92" w:rsidRDefault="001C7075">
                            <w:pPr>
                              <w:spacing w:before="51" w:line="360" w:lineRule="auto"/>
                              <w:ind w:left="141" w:firstLine="141"/>
                              <w:jc w:val="both"/>
                              <w:textDirection w:val="btLr"/>
                            </w:pPr>
                            <w:r>
                              <w:rPr>
                                <w:rFonts w:ascii="Arial" w:eastAsia="Arial" w:hAnsi="Arial" w:cs="Arial"/>
                                <w:color w:val="000000"/>
                                <w:sz w:val="24"/>
                              </w:rPr>
                              <w:t>Teléfono celular:</w:t>
                            </w:r>
                          </w:p>
                          <w:p w:rsidR="00233C92" w:rsidRDefault="00233C92">
                            <w:pPr>
                              <w:textDirection w:val="btLr"/>
                            </w:pPr>
                          </w:p>
                        </w:txbxContent>
                      </wps:txbx>
                      <wps:bodyPr spcFirstLastPara="1" wrap="square" lIns="88900" tIns="45700" rIns="88900" bIns="45700" anchor="t" anchorCtr="0">
                        <a:noAutofit/>
                      </wps:bodyPr>
                    </wps:wsp>
                  </a:graphicData>
                </a:graphic>
              </wp:anchor>
            </w:drawing>
          </mc:Choice>
          <mc:Fallback>
            <w:pict>
              <v:shape id="Forma libre 23" o:spid="_x0000_s1026" style="position:absolute;margin-left:94.75pt;margin-top:345.9pt;width:439.1pt;height:149.7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5563870,188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" adj="-11796480,,5400" path="m,l,1889125r5563870,l5563870,,,xe" strokeweight="1pt">
                <v:stroke startarrowwidth="narrow" startarrowlength="short" endarrowwidth="narrow" endarrowlength="short" miterlimit="5243f" joinstyle="miter"/>
                <v:formulas/>
                <v:path arrowok="t" o:extrusionok="f" o:connecttype="custom" textboxrect="0,0,5563870,1889125"/>
                <v:textbox inset="7pt,1.2694mm,7pt,1.2694mm">
                  <w:txbxContent>
                    <w:p w:rsidR="00233C92" w:rsidRDefault="001C7075">
                      <w:pPr>
                        <w:spacing w:before="51" w:line="360" w:lineRule="auto"/>
                        <w:ind w:left="141" w:firstLine="141"/>
                        <w:jc w:val="both"/>
                        <w:textDirection w:val="btLr"/>
                      </w:pPr>
                      <w:r>
                        <w:rPr>
                          <w:rFonts w:ascii="Arial" w:eastAsia="Arial" w:hAnsi="Arial" w:cs="Arial"/>
                          <w:color w:val="000000"/>
                          <w:sz w:val="24"/>
                        </w:rPr>
                        <w:t>Nombre:</w:t>
                      </w:r>
                    </w:p>
                    <w:p w:rsidR="00233C92" w:rsidRDefault="001C7075">
                      <w:pPr>
                        <w:spacing w:before="51" w:line="360" w:lineRule="auto"/>
                        <w:ind w:left="141" w:firstLine="141"/>
                        <w:jc w:val="both"/>
                        <w:textDirection w:val="btLr"/>
                      </w:pPr>
                      <w:r>
                        <w:rPr>
                          <w:rFonts w:ascii="Arial" w:eastAsia="Arial" w:hAnsi="Arial" w:cs="Arial"/>
                          <w:color w:val="000000"/>
                          <w:sz w:val="24"/>
                        </w:rPr>
                        <w:t>Firma:</w:t>
                      </w:r>
                    </w:p>
                    <w:p w:rsidR="00233C92" w:rsidRDefault="001C7075">
                      <w:pPr>
                        <w:spacing w:before="51" w:line="360" w:lineRule="auto"/>
                        <w:ind w:left="141" w:firstLine="141"/>
                        <w:jc w:val="both"/>
                        <w:textDirection w:val="btLr"/>
                      </w:pPr>
                      <w:r>
                        <w:rPr>
                          <w:rFonts w:ascii="Arial" w:eastAsia="Arial" w:hAnsi="Arial" w:cs="Arial"/>
                          <w:color w:val="000000"/>
                          <w:sz w:val="24"/>
                        </w:rPr>
                        <w:t>Aclaración:</w:t>
                      </w:r>
                    </w:p>
                    <w:p w:rsidR="00233C92" w:rsidRDefault="001C7075">
                      <w:pPr>
                        <w:spacing w:before="51" w:line="360" w:lineRule="auto"/>
                        <w:ind w:left="141" w:firstLine="141"/>
                        <w:jc w:val="both"/>
                        <w:textDirection w:val="btLr"/>
                      </w:pPr>
                      <w:r>
                        <w:rPr>
                          <w:rFonts w:ascii="Arial" w:eastAsia="Arial" w:hAnsi="Arial" w:cs="Arial"/>
                          <w:color w:val="000000"/>
                          <w:sz w:val="24"/>
                        </w:rPr>
                        <w:t>DNI:</w:t>
                      </w:r>
                    </w:p>
                    <w:p w:rsidR="00233C92" w:rsidRDefault="001C7075">
                      <w:pPr>
                        <w:spacing w:before="51" w:line="360" w:lineRule="auto"/>
                        <w:ind w:left="141" w:firstLine="141"/>
                        <w:jc w:val="both"/>
                        <w:textDirection w:val="btLr"/>
                      </w:pPr>
                      <w:r>
                        <w:rPr>
                          <w:rFonts w:ascii="Arial" w:eastAsia="Arial" w:hAnsi="Arial" w:cs="Arial"/>
                          <w:color w:val="000000"/>
                          <w:sz w:val="24"/>
                        </w:rPr>
                        <w:t>Correo electrónico:</w:t>
                      </w:r>
                    </w:p>
                    <w:p w:rsidR="00233C92" w:rsidRDefault="001C7075">
                      <w:pPr>
                        <w:spacing w:before="51" w:line="360" w:lineRule="auto"/>
                        <w:ind w:left="141" w:firstLine="141"/>
                        <w:jc w:val="both"/>
                        <w:textDirection w:val="btLr"/>
                      </w:pPr>
                      <w:r>
                        <w:rPr>
                          <w:rFonts w:ascii="Arial" w:eastAsia="Arial" w:hAnsi="Arial" w:cs="Arial"/>
                          <w:color w:val="000000"/>
                          <w:sz w:val="24"/>
                        </w:rPr>
                        <w:t>Teléfono celular:</w:t>
                      </w:r>
                    </w:p>
                    <w:p w:rsidR="00233C92" w:rsidRDefault="00233C92">
                      <w:pPr>
                        <w:textDirection w:val="btLr"/>
                      </w:pPr>
                    </w:p>
                  </w:txbxContent>
                </v:textbox>
                <w10:wrap type="square"/>
              </v:shape>
            </w:pict>
          </mc:Fallback>
        </mc:AlternateContent>
      </w:r>
    </w:p>
    <w:sectPr w:rsidR="002A3438" w:rsidSect="002A3438">
      <w:pgSz w:w="11920" w:h="16860"/>
      <w:pgMar w:top="1380" w:right="1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75" w:rsidRDefault="001C7075" w:rsidP="002A3438">
      <w:r>
        <w:separator/>
      </w:r>
    </w:p>
  </w:endnote>
  <w:endnote w:type="continuationSeparator" w:id="0">
    <w:p w:rsidR="001C7075" w:rsidRDefault="001C7075" w:rsidP="002A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75" w:rsidRDefault="001C7075" w:rsidP="002A3438">
      <w:r>
        <w:separator/>
      </w:r>
    </w:p>
  </w:footnote>
  <w:footnote w:type="continuationSeparator" w:id="0">
    <w:p w:rsidR="001C7075" w:rsidRDefault="001C7075" w:rsidP="002A3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B8" w:rsidRDefault="00C76254" w:rsidP="00C76254">
    <w:pPr>
      <w:pBdr>
        <w:top w:val="nil"/>
        <w:left w:val="nil"/>
        <w:bottom w:val="nil"/>
        <w:right w:val="nil"/>
        <w:between w:val="nil"/>
      </w:pBdr>
      <w:jc w:val="center"/>
      <w:rPr>
        <w:color w:val="000000"/>
        <w:sz w:val="20"/>
        <w:szCs w:val="20"/>
      </w:rPr>
    </w:pPr>
    <w:r w:rsidRPr="00C76254">
      <w:rPr>
        <w:noProof/>
        <w:color w:val="000000"/>
        <w:sz w:val="20"/>
        <w:szCs w:val="20"/>
        <w:lang w:val="en-US" w:eastAsia="en-US"/>
      </w:rPr>
      <w:drawing>
        <wp:inline distT="114300" distB="114300" distL="114300" distR="114300">
          <wp:extent cx="5394960" cy="609398"/>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6865" cy="609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F90"/>
    <w:multiLevelType w:val="multilevel"/>
    <w:tmpl w:val="B0065B3E"/>
    <w:lvl w:ilvl="0">
      <w:start w:val="7"/>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320E0BA3"/>
    <w:multiLevelType w:val="multilevel"/>
    <w:tmpl w:val="3A5C369C"/>
    <w:lvl w:ilvl="0">
      <w:start w:val="1"/>
      <w:numFmt w:val="decimal"/>
      <w:lvlText w:val="%1)"/>
      <w:lvlJc w:val="left"/>
      <w:pPr>
        <w:ind w:left="1136" w:hanging="360"/>
      </w:p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2" w15:restartNumberingAfterBreak="0">
    <w:nsid w:val="39D55DE2"/>
    <w:multiLevelType w:val="multilevel"/>
    <w:tmpl w:val="F1A62006"/>
    <w:lvl w:ilvl="0">
      <w:start w:val="1"/>
      <w:numFmt w:val="decimal"/>
      <w:lvlText w:val="%1."/>
      <w:lvlJc w:val="left"/>
      <w:pPr>
        <w:ind w:left="206" w:hanging="720"/>
      </w:pPr>
    </w:lvl>
    <w:lvl w:ilvl="1">
      <w:start w:val="1"/>
      <w:numFmt w:val="upperLetter"/>
      <w:lvlText w:val="%2."/>
      <w:lvlJc w:val="left"/>
      <w:pPr>
        <w:ind w:left="1272" w:hanging="361"/>
      </w:pPr>
      <w:rPr>
        <w:rFonts w:ascii="Calibri" w:eastAsia="Calibri" w:hAnsi="Calibri" w:cs="Calibri"/>
        <w:sz w:val="24"/>
        <w:szCs w:val="24"/>
      </w:rPr>
    </w:lvl>
    <w:lvl w:ilvl="2">
      <w:start w:val="1"/>
      <w:numFmt w:val="lowerLetter"/>
      <w:lvlText w:val="%3)"/>
      <w:lvlJc w:val="left"/>
      <w:pPr>
        <w:ind w:left="2428" w:hanging="376"/>
      </w:pPr>
    </w:lvl>
    <w:lvl w:ilvl="3">
      <w:start w:val="1"/>
      <w:numFmt w:val="bullet"/>
      <w:lvlText w:val="•"/>
      <w:lvlJc w:val="left"/>
      <w:pPr>
        <w:ind w:left="3247" w:hanging="376"/>
      </w:pPr>
    </w:lvl>
    <w:lvl w:ilvl="4">
      <w:start w:val="1"/>
      <w:numFmt w:val="bullet"/>
      <w:lvlText w:val="•"/>
      <w:lvlJc w:val="left"/>
      <w:pPr>
        <w:ind w:left="4075" w:hanging="376"/>
      </w:pPr>
    </w:lvl>
    <w:lvl w:ilvl="5">
      <w:start w:val="1"/>
      <w:numFmt w:val="bullet"/>
      <w:lvlText w:val="•"/>
      <w:lvlJc w:val="left"/>
      <w:pPr>
        <w:ind w:left="4902" w:hanging="376"/>
      </w:pPr>
    </w:lvl>
    <w:lvl w:ilvl="6">
      <w:start w:val="1"/>
      <w:numFmt w:val="bullet"/>
      <w:lvlText w:val="•"/>
      <w:lvlJc w:val="left"/>
      <w:pPr>
        <w:ind w:left="5730" w:hanging="376"/>
      </w:pPr>
    </w:lvl>
    <w:lvl w:ilvl="7">
      <w:start w:val="1"/>
      <w:numFmt w:val="bullet"/>
      <w:lvlText w:val="•"/>
      <w:lvlJc w:val="left"/>
      <w:pPr>
        <w:ind w:left="6557" w:hanging="376"/>
      </w:pPr>
    </w:lvl>
    <w:lvl w:ilvl="8">
      <w:start w:val="1"/>
      <w:numFmt w:val="bullet"/>
      <w:lvlText w:val="•"/>
      <w:lvlJc w:val="left"/>
      <w:pPr>
        <w:ind w:left="7385" w:hanging="376"/>
      </w:pPr>
    </w:lvl>
  </w:abstractNum>
  <w:abstractNum w:abstractNumId="3" w15:restartNumberingAfterBreak="0">
    <w:nsid w:val="3E6A2D74"/>
    <w:multiLevelType w:val="multilevel"/>
    <w:tmpl w:val="0E94C4FA"/>
    <w:lvl w:ilvl="0">
      <w:start w:val="1"/>
      <w:numFmt w:val="decimal"/>
      <w:lvlText w:val="%1."/>
      <w:lvlJc w:val="left"/>
      <w:pPr>
        <w:ind w:left="926" w:hanging="361"/>
      </w:pPr>
      <w:rPr>
        <w:rFonts w:ascii="Calibri" w:eastAsia="Calibri" w:hAnsi="Calibri" w:cs="Calibri"/>
        <w:sz w:val="24"/>
        <w:szCs w:val="24"/>
      </w:rPr>
    </w:lvl>
    <w:lvl w:ilvl="1">
      <w:start w:val="1"/>
      <w:numFmt w:val="bullet"/>
      <w:lvlText w:val="•"/>
      <w:lvlJc w:val="left"/>
      <w:pPr>
        <w:ind w:left="1732" w:hanging="361"/>
      </w:pPr>
    </w:lvl>
    <w:lvl w:ilvl="2">
      <w:start w:val="1"/>
      <w:numFmt w:val="bullet"/>
      <w:lvlText w:val="•"/>
      <w:lvlJc w:val="left"/>
      <w:pPr>
        <w:ind w:left="2544" w:hanging="361"/>
      </w:pPr>
    </w:lvl>
    <w:lvl w:ilvl="3">
      <w:start w:val="1"/>
      <w:numFmt w:val="bullet"/>
      <w:lvlText w:val="•"/>
      <w:lvlJc w:val="left"/>
      <w:pPr>
        <w:ind w:left="3356" w:hanging="361"/>
      </w:pPr>
    </w:lvl>
    <w:lvl w:ilvl="4">
      <w:start w:val="1"/>
      <w:numFmt w:val="bullet"/>
      <w:lvlText w:val="•"/>
      <w:lvlJc w:val="left"/>
      <w:pPr>
        <w:ind w:left="4168" w:hanging="361"/>
      </w:pPr>
    </w:lvl>
    <w:lvl w:ilvl="5">
      <w:start w:val="1"/>
      <w:numFmt w:val="bullet"/>
      <w:lvlText w:val="•"/>
      <w:lvlJc w:val="left"/>
      <w:pPr>
        <w:ind w:left="4980" w:hanging="361"/>
      </w:pPr>
    </w:lvl>
    <w:lvl w:ilvl="6">
      <w:start w:val="1"/>
      <w:numFmt w:val="bullet"/>
      <w:lvlText w:val="•"/>
      <w:lvlJc w:val="left"/>
      <w:pPr>
        <w:ind w:left="5792" w:hanging="361"/>
      </w:pPr>
    </w:lvl>
    <w:lvl w:ilvl="7">
      <w:start w:val="1"/>
      <w:numFmt w:val="bullet"/>
      <w:lvlText w:val="•"/>
      <w:lvlJc w:val="left"/>
      <w:pPr>
        <w:ind w:left="6604" w:hanging="361"/>
      </w:pPr>
    </w:lvl>
    <w:lvl w:ilvl="8">
      <w:start w:val="1"/>
      <w:numFmt w:val="bullet"/>
      <w:lvlText w:val="•"/>
      <w:lvlJc w:val="left"/>
      <w:pPr>
        <w:ind w:left="7416" w:hanging="361"/>
      </w:pPr>
    </w:lvl>
  </w:abstractNum>
  <w:abstractNum w:abstractNumId="4" w15:restartNumberingAfterBreak="0">
    <w:nsid w:val="53BA5082"/>
    <w:multiLevelType w:val="multilevel"/>
    <w:tmpl w:val="74BE3E96"/>
    <w:lvl w:ilvl="0">
      <w:start w:val="1"/>
      <w:numFmt w:val="decimal"/>
      <w:lvlText w:val="%1."/>
      <w:lvlJc w:val="left"/>
      <w:pPr>
        <w:ind w:left="1085" w:hanging="360"/>
      </w:pPr>
      <w:rPr>
        <w:rFonts w:ascii="Calibri" w:eastAsia="Calibri" w:hAnsi="Calibri" w:cs="Calibri"/>
        <w:b/>
        <w:sz w:val="24"/>
        <w:szCs w:val="24"/>
      </w:rPr>
    </w:lvl>
    <w:lvl w:ilvl="1">
      <w:start w:val="1"/>
      <w:numFmt w:val="lowerLetter"/>
      <w:lvlText w:val="%2."/>
      <w:lvlJc w:val="left"/>
      <w:pPr>
        <w:ind w:left="1656" w:hanging="361"/>
      </w:pPr>
      <w:rPr>
        <w:rFonts w:ascii="Calibri" w:eastAsia="Calibri" w:hAnsi="Calibri" w:cs="Calibri"/>
        <w:sz w:val="24"/>
        <w:szCs w:val="24"/>
      </w:rPr>
    </w:lvl>
    <w:lvl w:ilvl="2">
      <w:start w:val="1"/>
      <w:numFmt w:val="lowerLetter"/>
      <w:lvlText w:val="%3."/>
      <w:lvlJc w:val="left"/>
      <w:pPr>
        <w:ind w:left="1925" w:hanging="720"/>
      </w:pPr>
      <w:rPr>
        <w:rFonts w:ascii="Calibri" w:eastAsia="Calibri" w:hAnsi="Calibri" w:cs="Calibri"/>
        <w:sz w:val="24"/>
        <w:szCs w:val="24"/>
      </w:rPr>
    </w:lvl>
    <w:lvl w:ilvl="3">
      <w:start w:val="1"/>
      <w:numFmt w:val="bullet"/>
      <w:lvlText w:val="-"/>
      <w:lvlJc w:val="left"/>
      <w:pPr>
        <w:ind w:left="2338" w:hanging="130"/>
      </w:pPr>
      <w:rPr>
        <w:rFonts w:ascii="Calibri" w:eastAsia="Calibri" w:hAnsi="Calibri" w:cs="Calibri"/>
        <w:sz w:val="24"/>
        <w:szCs w:val="24"/>
      </w:rPr>
    </w:lvl>
    <w:lvl w:ilvl="4">
      <w:start w:val="1"/>
      <w:numFmt w:val="bullet"/>
      <w:lvlText w:val="•"/>
      <w:lvlJc w:val="left"/>
      <w:pPr>
        <w:ind w:left="2340" w:hanging="130"/>
      </w:pPr>
    </w:lvl>
    <w:lvl w:ilvl="5">
      <w:start w:val="1"/>
      <w:numFmt w:val="bullet"/>
      <w:lvlText w:val="•"/>
      <w:lvlJc w:val="left"/>
      <w:pPr>
        <w:ind w:left="3573" w:hanging="130"/>
      </w:pPr>
    </w:lvl>
    <w:lvl w:ilvl="6">
      <w:start w:val="1"/>
      <w:numFmt w:val="bullet"/>
      <w:lvlText w:val="•"/>
      <w:lvlJc w:val="left"/>
      <w:pPr>
        <w:ind w:left="4806" w:hanging="130"/>
      </w:pPr>
    </w:lvl>
    <w:lvl w:ilvl="7">
      <w:start w:val="1"/>
      <w:numFmt w:val="bullet"/>
      <w:lvlText w:val="•"/>
      <w:lvlJc w:val="left"/>
      <w:pPr>
        <w:ind w:left="6040" w:hanging="130"/>
      </w:pPr>
    </w:lvl>
    <w:lvl w:ilvl="8">
      <w:start w:val="1"/>
      <w:numFmt w:val="bullet"/>
      <w:lvlText w:val="•"/>
      <w:lvlJc w:val="left"/>
      <w:pPr>
        <w:ind w:left="7273" w:hanging="130"/>
      </w:pPr>
    </w:lvl>
  </w:abstractNum>
  <w:abstractNum w:abstractNumId="5" w15:restartNumberingAfterBreak="0">
    <w:nsid w:val="61A37D17"/>
    <w:multiLevelType w:val="multilevel"/>
    <w:tmpl w:val="6CE27912"/>
    <w:lvl w:ilvl="0">
      <w:start w:val="1"/>
      <w:numFmt w:val="decimal"/>
      <w:lvlText w:val="%1."/>
      <w:lvlJc w:val="left"/>
      <w:pPr>
        <w:ind w:left="1085" w:hanging="360"/>
      </w:pPr>
      <w:rPr>
        <w:rFonts w:ascii="Calibri" w:eastAsia="Calibri" w:hAnsi="Calibri" w:cs="Calibri"/>
        <w:sz w:val="24"/>
        <w:szCs w:val="24"/>
      </w:rPr>
    </w:lvl>
    <w:lvl w:ilvl="1">
      <w:start w:val="1"/>
      <w:numFmt w:val="bullet"/>
      <w:lvlText w:val="•"/>
      <w:lvlJc w:val="left"/>
      <w:pPr>
        <w:ind w:left="1946" w:hanging="360"/>
      </w:pPr>
    </w:lvl>
    <w:lvl w:ilvl="2">
      <w:start w:val="1"/>
      <w:numFmt w:val="bullet"/>
      <w:lvlText w:val="•"/>
      <w:lvlJc w:val="left"/>
      <w:pPr>
        <w:ind w:left="2812" w:hanging="360"/>
      </w:pPr>
    </w:lvl>
    <w:lvl w:ilvl="3">
      <w:start w:val="1"/>
      <w:numFmt w:val="bullet"/>
      <w:lvlText w:val="•"/>
      <w:lvlJc w:val="left"/>
      <w:pPr>
        <w:ind w:left="3678" w:hanging="360"/>
      </w:pPr>
    </w:lvl>
    <w:lvl w:ilvl="4">
      <w:start w:val="1"/>
      <w:numFmt w:val="bullet"/>
      <w:lvlText w:val="•"/>
      <w:lvlJc w:val="left"/>
      <w:pPr>
        <w:ind w:left="4544" w:hanging="360"/>
      </w:pPr>
    </w:lvl>
    <w:lvl w:ilvl="5">
      <w:start w:val="1"/>
      <w:numFmt w:val="bullet"/>
      <w:lvlText w:val="•"/>
      <w:lvlJc w:val="left"/>
      <w:pPr>
        <w:ind w:left="5410" w:hanging="360"/>
      </w:pPr>
    </w:lvl>
    <w:lvl w:ilvl="6">
      <w:start w:val="1"/>
      <w:numFmt w:val="bullet"/>
      <w:lvlText w:val="•"/>
      <w:lvlJc w:val="left"/>
      <w:pPr>
        <w:ind w:left="6276" w:hanging="360"/>
      </w:pPr>
    </w:lvl>
    <w:lvl w:ilvl="7">
      <w:start w:val="1"/>
      <w:numFmt w:val="bullet"/>
      <w:lvlText w:val="•"/>
      <w:lvlJc w:val="left"/>
      <w:pPr>
        <w:ind w:left="7142" w:hanging="360"/>
      </w:pPr>
    </w:lvl>
    <w:lvl w:ilvl="8">
      <w:start w:val="1"/>
      <w:numFmt w:val="bullet"/>
      <w:lvlText w:val="•"/>
      <w:lvlJc w:val="left"/>
      <w:pPr>
        <w:ind w:left="8008" w:hanging="360"/>
      </w:pPr>
    </w:lvl>
  </w:abstractNum>
  <w:abstractNum w:abstractNumId="6" w15:restartNumberingAfterBreak="0">
    <w:nsid w:val="640C74CB"/>
    <w:multiLevelType w:val="multilevel"/>
    <w:tmpl w:val="BB540E5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759931A6"/>
    <w:multiLevelType w:val="multilevel"/>
    <w:tmpl w:val="C436E052"/>
    <w:lvl w:ilvl="0">
      <w:start w:val="25"/>
      <w:numFmt w:val="decimal"/>
      <w:lvlText w:val="%1"/>
      <w:lvlJc w:val="left"/>
      <w:pPr>
        <w:ind w:left="1542" w:hanging="616"/>
      </w:pPr>
    </w:lvl>
    <w:lvl w:ilvl="1">
      <w:start w:val="1"/>
      <w:numFmt w:val="decimal"/>
      <w:lvlText w:val=""/>
      <w:lvlJc w:val="left"/>
      <w:pPr>
        <w:ind w:left="0" w:firstLine="0"/>
      </w:pPr>
    </w:lvl>
    <w:lvl w:ilvl="2">
      <w:start w:val="1"/>
      <w:numFmt w:val="upperLetter"/>
      <w:lvlText w:val="%3."/>
      <w:lvlJc w:val="left"/>
      <w:pPr>
        <w:ind w:left="101" w:hanging="720"/>
      </w:pPr>
    </w:lvl>
    <w:lvl w:ilvl="3">
      <w:start w:val="1"/>
      <w:numFmt w:val="bullet"/>
      <w:lvlText w:val="•"/>
      <w:lvlJc w:val="left"/>
      <w:pPr>
        <w:ind w:left="3206" w:hanging="720"/>
      </w:pPr>
    </w:lvl>
    <w:lvl w:ilvl="4">
      <w:start w:val="1"/>
      <w:numFmt w:val="bullet"/>
      <w:lvlText w:val="•"/>
      <w:lvlJc w:val="left"/>
      <w:pPr>
        <w:ind w:left="4040" w:hanging="721"/>
      </w:pPr>
    </w:lvl>
    <w:lvl w:ilvl="5">
      <w:start w:val="1"/>
      <w:numFmt w:val="bullet"/>
      <w:lvlText w:val="•"/>
      <w:lvlJc w:val="left"/>
      <w:pPr>
        <w:ind w:left="4873" w:hanging="721"/>
      </w:pPr>
    </w:lvl>
    <w:lvl w:ilvl="6">
      <w:start w:val="1"/>
      <w:numFmt w:val="bullet"/>
      <w:lvlText w:val="•"/>
      <w:lvlJc w:val="left"/>
      <w:pPr>
        <w:ind w:left="5706" w:hanging="721"/>
      </w:pPr>
    </w:lvl>
    <w:lvl w:ilvl="7">
      <w:start w:val="1"/>
      <w:numFmt w:val="bullet"/>
      <w:lvlText w:val="•"/>
      <w:lvlJc w:val="left"/>
      <w:pPr>
        <w:ind w:left="6540" w:hanging="721"/>
      </w:pPr>
    </w:lvl>
    <w:lvl w:ilvl="8">
      <w:start w:val="1"/>
      <w:numFmt w:val="bullet"/>
      <w:lvlText w:val="•"/>
      <w:lvlJc w:val="left"/>
      <w:pPr>
        <w:ind w:left="7373" w:hanging="721"/>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3438"/>
    <w:rsid w:val="001C7075"/>
    <w:rsid w:val="00233C92"/>
    <w:rsid w:val="002A3438"/>
    <w:rsid w:val="00350E9C"/>
    <w:rsid w:val="003672CA"/>
    <w:rsid w:val="003A5C14"/>
    <w:rsid w:val="006069E2"/>
    <w:rsid w:val="008113AA"/>
    <w:rsid w:val="009604DA"/>
    <w:rsid w:val="009865F9"/>
    <w:rsid w:val="009E22A7"/>
    <w:rsid w:val="00A95DAE"/>
    <w:rsid w:val="00B062CD"/>
    <w:rsid w:val="00C13B4E"/>
    <w:rsid w:val="00C274B8"/>
    <w:rsid w:val="00C76254"/>
    <w:rsid w:val="00E363BB"/>
    <w:rsid w:val="00F32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DD18"/>
  <w15:docId w15:val="{E36520FD-59C7-4097-BE05-8EE5101D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8B"/>
  </w:style>
  <w:style w:type="paragraph" w:styleId="Ttulo1">
    <w:name w:val="heading 1"/>
    <w:basedOn w:val="Normal"/>
    <w:uiPriority w:val="9"/>
    <w:qFormat/>
    <w:rsid w:val="0017488B"/>
    <w:pPr>
      <w:spacing w:before="41"/>
      <w:ind w:left="110"/>
      <w:outlineLvl w:val="0"/>
    </w:pPr>
    <w:rPr>
      <w:b/>
      <w:bCs/>
      <w:sz w:val="30"/>
      <w:szCs w:val="30"/>
    </w:rPr>
  </w:style>
  <w:style w:type="paragraph" w:styleId="Ttulo2">
    <w:name w:val="heading 2"/>
    <w:basedOn w:val="Normal"/>
    <w:uiPriority w:val="9"/>
    <w:unhideWhenUsed/>
    <w:qFormat/>
    <w:rsid w:val="0017488B"/>
    <w:pPr>
      <w:ind w:left="776"/>
      <w:outlineLvl w:val="1"/>
    </w:pPr>
    <w:rPr>
      <w:b/>
      <w:bCs/>
      <w:sz w:val="24"/>
      <w:szCs w:val="24"/>
    </w:rPr>
  </w:style>
  <w:style w:type="paragraph" w:styleId="Ttulo3">
    <w:name w:val="heading 3"/>
    <w:basedOn w:val="Normal"/>
    <w:next w:val="Normal"/>
    <w:uiPriority w:val="9"/>
    <w:semiHidden/>
    <w:unhideWhenUsed/>
    <w:qFormat/>
    <w:rsid w:val="0017488B"/>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7488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7488B"/>
    <w:pPr>
      <w:keepNext/>
      <w:keepLines/>
      <w:spacing w:before="220" w:after="40"/>
      <w:outlineLvl w:val="4"/>
    </w:pPr>
    <w:rPr>
      <w:b/>
    </w:rPr>
  </w:style>
  <w:style w:type="paragraph" w:styleId="Ttulo6">
    <w:name w:val="heading 6"/>
    <w:basedOn w:val="Normal"/>
    <w:next w:val="Normal"/>
    <w:uiPriority w:val="9"/>
    <w:semiHidden/>
    <w:unhideWhenUsed/>
    <w:qFormat/>
    <w:rsid w:val="0017488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A3438"/>
  </w:style>
  <w:style w:type="table" w:customStyle="1" w:styleId="TableNormal">
    <w:name w:val="Table Normal"/>
    <w:rsid w:val="002A3438"/>
    <w:tblPr>
      <w:tblCellMar>
        <w:top w:w="0" w:type="dxa"/>
        <w:left w:w="0" w:type="dxa"/>
        <w:bottom w:w="0" w:type="dxa"/>
        <w:right w:w="0" w:type="dxa"/>
      </w:tblCellMar>
    </w:tblPr>
  </w:style>
  <w:style w:type="paragraph" w:styleId="Ttulo">
    <w:name w:val="Title"/>
    <w:basedOn w:val="Normal"/>
    <w:next w:val="Normal"/>
    <w:uiPriority w:val="10"/>
    <w:qFormat/>
    <w:rsid w:val="0017488B"/>
    <w:pPr>
      <w:keepNext/>
      <w:keepLines/>
      <w:spacing w:before="480" w:after="120"/>
    </w:pPr>
    <w:rPr>
      <w:b/>
      <w:sz w:val="72"/>
      <w:szCs w:val="72"/>
    </w:rPr>
  </w:style>
  <w:style w:type="table" w:customStyle="1" w:styleId="TableNormal0">
    <w:name w:val="Table Normal"/>
    <w:rsid w:val="0017488B"/>
    <w:tblPr>
      <w:tblCellMar>
        <w:top w:w="0" w:type="dxa"/>
        <w:left w:w="0" w:type="dxa"/>
        <w:bottom w:w="0" w:type="dxa"/>
        <w:right w:w="0" w:type="dxa"/>
      </w:tblCellMar>
    </w:tblPr>
  </w:style>
  <w:style w:type="table" w:customStyle="1" w:styleId="TableNormal1">
    <w:name w:val="Table Normal"/>
    <w:uiPriority w:val="2"/>
    <w:semiHidden/>
    <w:unhideWhenUsed/>
    <w:qFormat/>
    <w:rsid w:val="0017488B"/>
    <w:tblPr>
      <w:tblInd w:w="0" w:type="dxa"/>
      <w:tblCellMar>
        <w:top w:w="0" w:type="dxa"/>
        <w:left w:w="0" w:type="dxa"/>
        <w:bottom w:w="0" w:type="dxa"/>
        <w:right w:w="0" w:type="dxa"/>
      </w:tblCellMar>
    </w:tblPr>
  </w:style>
  <w:style w:type="paragraph" w:styleId="Textoindependiente">
    <w:name w:val="Body Text"/>
    <w:basedOn w:val="Normal"/>
    <w:uiPriority w:val="1"/>
    <w:qFormat/>
    <w:rsid w:val="0017488B"/>
    <w:rPr>
      <w:sz w:val="24"/>
      <w:szCs w:val="24"/>
    </w:rPr>
  </w:style>
  <w:style w:type="paragraph" w:styleId="Prrafodelista">
    <w:name w:val="List Paragraph"/>
    <w:basedOn w:val="Normal"/>
    <w:uiPriority w:val="1"/>
    <w:qFormat/>
    <w:rsid w:val="0017488B"/>
    <w:pPr>
      <w:ind w:left="1085" w:hanging="360"/>
      <w:jc w:val="both"/>
    </w:pPr>
  </w:style>
  <w:style w:type="paragraph" w:customStyle="1" w:styleId="TableParagraph">
    <w:name w:val="Table Paragraph"/>
    <w:basedOn w:val="Normal"/>
    <w:uiPriority w:val="1"/>
    <w:qFormat/>
    <w:rsid w:val="0017488B"/>
    <w:rPr>
      <w:rFonts w:ascii="Arial MT" w:eastAsia="Arial MT" w:hAnsi="Arial MT" w:cs="Arial MT"/>
    </w:rPr>
  </w:style>
  <w:style w:type="paragraph" w:styleId="Subttulo">
    <w:name w:val="Subtitle"/>
    <w:basedOn w:val="Normal"/>
    <w:next w:val="Normal"/>
    <w:rsid w:val="002A3438"/>
    <w:pPr>
      <w:keepNext/>
      <w:keepLines/>
      <w:spacing w:before="360" w:after="80"/>
    </w:pPr>
    <w:rPr>
      <w:rFonts w:ascii="Georgia" w:eastAsia="Georgia" w:hAnsi="Georgia" w:cs="Georgia"/>
      <w:i/>
      <w:color w:val="666666"/>
      <w:sz w:val="48"/>
      <w:szCs w:val="48"/>
    </w:rPr>
  </w:style>
  <w:style w:type="table" w:customStyle="1" w:styleId="a">
    <w:basedOn w:val="TableNormal1"/>
    <w:rsid w:val="0017488B"/>
    <w:tblPr>
      <w:tblStyleRowBandSize w:val="1"/>
      <w:tblStyleColBandSize w:val="1"/>
    </w:tblPr>
  </w:style>
  <w:style w:type="table" w:customStyle="1" w:styleId="a0">
    <w:basedOn w:val="TableNormal1"/>
    <w:rsid w:val="0017488B"/>
    <w:tblPr>
      <w:tblStyleRowBandSize w:val="1"/>
      <w:tblStyleColBandSize w:val="1"/>
    </w:tblPr>
  </w:style>
  <w:style w:type="table" w:customStyle="1" w:styleId="a1">
    <w:basedOn w:val="TableNormal1"/>
    <w:rsid w:val="0017488B"/>
    <w:tblPr>
      <w:tblStyleRowBandSize w:val="1"/>
      <w:tblStyleColBandSize w:val="1"/>
    </w:tblPr>
  </w:style>
  <w:style w:type="table" w:customStyle="1" w:styleId="a2">
    <w:basedOn w:val="TableNormal1"/>
    <w:rsid w:val="0017488B"/>
    <w:tblPr>
      <w:tblStyleRowBandSize w:val="1"/>
      <w:tblStyleColBandSize w:val="1"/>
    </w:tblPr>
  </w:style>
  <w:style w:type="table" w:customStyle="1" w:styleId="a3">
    <w:basedOn w:val="TableNormal1"/>
    <w:rsid w:val="0017488B"/>
    <w:tblPr>
      <w:tblStyleRowBandSize w:val="1"/>
      <w:tblStyleColBandSize w:val="1"/>
    </w:tblPr>
  </w:style>
  <w:style w:type="table" w:customStyle="1" w:styleId="a4">
    <w:basedOn w:val="TableNormal1"/>
    <w:rsid w:val="0017488B"/>
    <w:tblPr>
      <w:tblStyleRowBandSize w:val="1"/>
      <w:tblStyleColBandSize w:val="1"/>
    </w:tblPr>
  </w:style>
  <w:style w:type="table" w:customStyle="1" w:styleId="a5">
    <w:basedOn w:val="TableNormal1"/>
    <w:rsid w:val="0017488B"/>
    <w:tblPr>
      <w:tblStyleRowBandSize w:val="1"/>
      <w:tblStyleColBandSize w:val="1"/>
    </w:tblPr>
  </w:style>
  <w:style w:type="character" w:styleId="Hipervnculo">
    <w:name w:val="Hyperlink"/>
    <w:basedOn w:val="Fuentedeprrafopredeter"/>
    <w:uiPriority w:val="99"/>
    <w:unhideWhenUsed/>
    <w:rsid w:val="003F6FE6"/>
    <w:rPr>
      <w:color w:val="0000FF" w:themeColor="hyperlink"/>
      <w:u w:val="single"/>
    </w:rPr>
  </w:style>
  <w:style w:type="character" w:customStyle="1" w:styleId="UnresolvedMention">
    <w:name w:val="Unresolved Mention"/>
    <w:basedOn w:val="Fuentedeprrafopredeter"/>
    <w:uiPriority w:val="99"/>
    <w:semiHidden/>
    <w:unhideWhenUsed/>
    <w:rsid w:val="003F6FE6"/>
    <w:rPr>
      <w:color w:val="605E5C"/>
      <w:shd w:val="clear" w:color="auto" w:fill="E1DFDD"/>
    </w:rPr>
  </w:style>
  <w:style w:type="paragraph" w:styleId="Textodeglobo">
    <w:name w:val="Balloon Text"/>
    <w:basedOn w:val="Normal"/>
    <w:link w:val="TextodegloboCar"/>
    <w:uiPriority w:val="99"/>
    <w:semiHidden/>
    <w:unhideWhenUsed/>
    <w:rsid w:val="00AE7AE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AEF"/>
    <w:rPr>
      <w:rFonts w:ascii="Tahoma" w:hAnsi="Tahoma" w:cs="Tahoma"/>
      <w:sz w:val="16"/>
      <w:szCs w:val="16"/>
    </w:rPr>
  </w:style>
  <w:style w:type="paragraph" w:styleId="NormalWeb">
    <w:name w:val="Normal (Web)"/>
    <w:basedOn w:val="Normal"/>
    <w:uiPriority w:val="99"/>
    <w:unhideWhenUsed/>
    <w:rsid w:val="00F404D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Fuentedeprrafopredeter"/>
    <w:rsid w:val="00F404D0"/>
  </w:style>
  <w:style w:type="table" w:customStyle="1" w:styleId="a6">
    <w:basedOn w:val="TableNormal0"/>
    <w:rsid w:val="002A3438"/>
    <w:tblPr>
      <w:tblStyleRowBandSize w:val="1"/>
      <w:tblStyleColBandSize w:val="1"/>
    </w:tblPr>
  </w:style>
  <w:style w:type="table" w:customStyle="1" w:styleId="a7">
    <w:basedOn w:val="TableNormal0"/>
    <w:rsid w:val="002A3438"/>
    <w:tblPr>
      <w:tblStyleRowBandSize w:val="1"/>
      <w:tblStyleColBandSize w:val="1"/>
    </w:tblPr>
  </w:style>
  <w:style w:type="table" w:customStyle="1" w:styleId="a8">
    <w:basedOn w:val="TableNormal0"/>
    <w:rsid w:val="002A3438"/>
    <w:tblPr>
      <w:tblStyleRowBandSize w:val="1"/>
      <w:tblStyleColBandSize w:val="1"/>
    </w:tblPr>
  </w:style>
  <w:style w:type="table" w:customStyle="1" w:styleId="a9">
    <w:basedOn w:val="TableNormal0"/>
    <w:rsid w:val="002A3438"/>
    <w:tblPr>
      <w:tblStyleRowBandSize w:val="1"/>
      <w:tblStyleColBandSize w:val="1"/>
    </w:tblPr>
  </w:style>
  <w:style w:type="table" w:customStyle="1" w:styleId="aa">
    <w:basedOn w:val="TableNormal0"/>
    <w:rsid w:val="002A3438"/>
    <w:tblPr>
      <w:tblStyleRowBandSize w:val="1"/>
      <w:tblStyleColBandSize w:val="1"/>
    </w:tblPr>
  </w:style>
  <w:style w:type="table" w:customStyle="1" w:styleId="ab">
    <w:basedOn w:val="TableNormal0"/>
    <w:rsid w:val="002A3438"/>
    <w:tblPr>
      <w:tblStyleRowBandSize w:val="1"/>
      <w:tblStyleColBandSize w:val="1"/>
    </w:tblPr>
  </w:style>
  <w:style w:type="table" w:customStyle="1" w:styleId="ac">
    <w:basedOn w:val="TableNormal0"/>
    <w:rsid w:val="002A3438"/>
    <w:tblPr>
      <w:tblStyleRowBandSize w:val="1"/>
      <w:tblStyleColBandSize w:val="1"/>
    </w:tblPr>
  </w:style>
  <w:style w:type="paragraph" w:styleId="Encabezado">
    <w:name w:val="header"/>
    <w:basedOn w:val="Normal"/>
    <w:link w:val="EncabezadoCar"/>
    <w:uiPriority w:val="99"/>
    <w:semiHidden/>
    <w:unhideWhenUsed/>
    <w:rsid w:val="00C76254"/>
    <w:pPr>
      <w:tabs>
        <w:tab w:val="center" w:pos="4252"/>
        <w:tab w:val="right" w:pos="8504"/>
      </w:tabs>
    </w:pPr>
  </w:style>
  <w:style w:type="character" w:customStyle="1" w:styleId="EncabezadoCar">
    <w:name w:val="Encabezado Car"/>
    <w:basedOn w:val="Fuentedeprrafopredeter"/>
    <w:link w:val="Encabezado"/>
    <w:uiPriority w:val="99"/>
    <w:semiHidden/>
    <w:rsid w:val="00C76254"/>
  </w:style>
  <w:style w:type="paragraph" w:styleId="Piedepgina">
    <w:name w:val="footer"/>
    <w:basedOn w:val="Normal"/>
    <w:link w:val="PiedepginaCar"/>
    <w:uiPriority w:val="99"/>
    <w:semiHidden/>
    <w:unhideWhenUsed/>
    <w:rsid w:val="00C76254"/>
    <w:pPr>
      <w:tabs>
        <w:tab w:val="center" w:pos="4252"/>
        <w:tab w:val="right" w:pos="8504"/>
      </w:tabs>
    </w:pPr>
  </w:style>
  <w:style w:type="character" w:customStyle="1" w:styleId="PiedepginaCar">
    <w:name w:val="Pie de página Car"/>
    <w:basedOn w:val="Fuentedeprrafopredeter"/>
    <w:link w:val="Piedepgina"/>
    <w:uiPriority w:val="99"/>
    <w:semiHidden/>
    <w:rsid w:val="00C7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LCMrBRpuJGIaBJMbn7P8hF/1A==">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5984</Words>
  <Characters>34115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7</cp:revision>
  <dcterms:created xsi:type="dcterms:W3CDTF">2021-05-21T22:47:00Z</dcterms:created>
  <dcterms:modified xsi:type="dcterms:W3CDTF">2021-09-07T15:15:00Z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2021-05-19T00:00:00Z</vt:filetime>
  </property>
</Properties>
</file>