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F80" w:rsidRDefault="002F4F80" w:rsidP="002F4F80">
      <w:pPr>
        <w:tabs>
          <w:tab w:val="center" w:pos="4252"/>
        </w:tabs>
        <w:jc w:val="center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>Premio Internacional</w:t>
      </w:r>
    </w:p>
    <w:p w:rsidR="002F4F80" w:rsidRDefault="002F4F80" w:rsidP="002F4F80">
      <w:pPr>
        <w:tabs>
          <w:tab w:val="center" w:pos="4252"/>
        </w:tabs>
        <w:jc w:val="center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>“Alberto Cognigni”</w:t>
      </w:r>
    </w:p>
    <w:p w:rsidR="002F4F80" w:rsidRDefault="002F4F80" w:rsidP="002F4F80">
      <w:pPr>
        <w:jc w:val="center"/>
        <w:rPr>
          <w:rFonts w:ascii="Arial" w:hAnsi="Arial" w:cs="Arial"/>
          <w:b/>
          <w:color w:val="808080"/>
          <w:lang w:val="es-AR"/>
        </w:rPr>
      </w:pPr>
      <w:r>
        <w:rPr>
          <w:rFonts w:ascii="Arial" w:hAnsi="Arial" w:cs="Arial"/>
          <w:b/>
          <w:color w:val="808080"/>
          <w:lang w:val="es-AR"/>
        </w:rPr>
        <w:t>Concurso Literario</w:t>
      </w:r>
    </w:p>
    <w:p w:rsidR="002F4F80" w:rsidRDefault="002F4F80" w:rsidP="002F4F80">
      <w:pPr>
        <w:jc w:val="center"/>
        <w:rPr>
          <w:rFonts w:ascii="Arial" w:hAnsi="Arial" w:cs="Arial"/>
          <w:b/>
          <w:color w:val="808080"/>
          <w:lang w:val="es-AR"/>
        </w:rPr>
      </w:pPr>
      <w:r>
        <w:rPr>
          <w:rFonts w:ascii="Arial" w:hAnsi="Arial" w:cs="Arial"/>
          <w:b/>
          <w:color w:val="808080"/>
          <w:lang w:val="es-AR"/>
        </w:rPr>
        <w:t>Relatos de Humor</w:t>
      </w:r>
    </w:p>
    <w:p w:rsidR="002F4F80" w:rsidRDefault="002F4F80" w:rsidP="002F4F80">
      <w:pPr>
        <w:jc w:val="center"/>
        <w:rPr>
          <w:rFonts w:ascii="Arial" w:hAnsi="Arial" w:cs="Arial"/>
          <w:b/>
          <w:color w:val="808080"/>
          <w:lang w:val="es-AR"/>
        </w:rPr>
      </w:pPr>
    </w:p>
    <w:p w:rsidR="002F4F80" w:rsidRDefault="002F4F80" w:rsidP="002F4F80">
      <w:pPr>
        <w:jc w:val="center"/>
        <w:rPr>
          <w:rFonts w:ascii="Arial" w:hAnsi="Arial" w:cs="Arial"/>
          <w:b/>
          <w:i/>
          <w:color w:val="000000"/>
          <w:sz w:val="22"/>
          <w:szCs w:val="22"/>
          <w:lang w:val="es-AR"/>
        </w:rPr>
      </w:pPr>
      <w:r>
        <w:rPr>
          <w:rFonts w:ascii="Arial" w:hAnsi="Arial" w:cs="Arial"/>
          <w:b/>
          <w:i/>
          <w:color w:val="000000"/>
          <w:sz w:val="22"/>
          <w:szCs w:val="22"/>
          <w:lang w:val="es-AR"/>
        </w:rPr>
        <w:t>El Festival Pensar con Humor -</w:t>
      </w:r>
      <w:r w:rsidRPr="00FA15F8">
        <w:t xml:space="preserve"> Agen</w:t>
      </w:r>
      <w:r>
        <w:t xml:space="preserve">cia Córdoba Cultura </w:t>
      </w:r>
      <w:r>
        <w:rPr>
          <w:rFonts w:ascii="Arial" w:hAnsi="Arial" w:cs="Arial"/>
          <w:b/>
          <w:i/>
          <w:color w:val="000000"/>
          <w:sz w:val="22"/>
          <w:szCs w:val="22"/>
          <w:lang w:val="es-AR"/>
        </w:rPr>
        <w:t>convoca a los escritores a participar en el 1° Concurso Literario “Alberto Cognigni”de acuerdo a las siguientes bases.</w:t>
      </w:r>
    </w:p>
    <w:p w:rsidR="002F4F80" w:rsidRPr="008B0A0C" w:rsidRDefault="002F4F80" w:rsidP="002F4F80">
      <w:pPr>
        <w:jc w:val="center"/>
        <w:rPr>
          <w:rFonts w:ascii="Arial" w:hAnsi="Arial" w:cs="Arial"/>
          <w:b/>
          <w:i/>
          <w:color w:val="000000"/>
          <w:sz w:val="22"/>
          <w:szCs w:val="22"/>
          <w:lang w:val="es-AR"/>
        </w:rPr>
      </w:pPr>
    </w:p>
    <w:p w:rsidR="002F4F80" w:rsidRDefault="002F4F80" w:rsidP="002F4F80">
      <w:pPr>
        <w:jc w:val="center"/>
        <w:rPr>
          <w:rFonts w:ascii="Arial" w:hAnsi="Arial" w:cs="Arial"/>
          <w:b/>
          <w:color w:val="000000"/>
          <w:sz w:val="22"/>
          <w:szCs w:val="22"/>
          <w:lang w:val="es-AR"/>
        </w:rPr>
      </w:pPr>
    </w:p>
    <w:p w:rsidR="002F4F80" w:rsidRDefault="002F4F80" w:rsidP="002F4F80">
      <w:pPr>
        <w:jc w:val="center"/>
        <w:rPr>
          <w:rFonts w:ascii="Arial" w:hAnsi="Arial" w:cs="Arial"/>
          <w:b/>
          <w:color w:val="000000"/>
          <w:sz w:val="22"/>
          <w:szCs w:val="22"/>
          <w:lang w:val="es-AR"/>
        </w:rPr>
      </w:pPr>
      <w:r w:rsidRPr="008B0A0C">
        <w:rPr>
          <w:rFonts w:ascii="Arial" w:hAnsi="Arial" w:cs="Arial"/>
          <w:b/>
          <w:color w:val="000000"/>
          <w:sz w:val="22"/>
          <w:szCs w:val="22"/>
          <w:lang w:val="es-AR"/>
        </w:rPr>
        <w:t>Bases</w:t>
      </w:r>
    </w:p>
    <w:p w:rsidR="002F4F80" w:rsidRDefault="002F4F80" w:rsidP="002F4F80">
      <w:pPr>
        <w:jc w:val="center"/>
        <w:rPr>
          <w:rFonts w:ascii="Arial" w:hAnsi="Arial" w:cs="Arial"/>
          <w:b/>
          <w:color w:val="000000"/>
          <w:sz w:val="22"/>
          <w:szCs w:val="22"/>
          <w:lang w:val="es-AR"/>
        </w:rPr>
      </w:pPr>
    </w:p>
    <w:p w:rsidR="002F4F80" w:rsidRDefault="002F4F80" w:rsidP="002F4F80">
      <w:pPr>
        <w:pBdr>
          <w:bottom w:val="single" w:sz="12" w:space="1" w:color="auto"/>
        </w:pBd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  <w:r>
        <w:rPr>
          <w:rFonts w:ascii="Arial" w:hAnsi="Arial" w:cs="Arial"/>
          <w:b/>
          <w:color w:val="000000"/>
          <w:sz w:val="22"/>
          <w:szCs w:val="22"/>
          <w:lang w:val="es-AR"/>
        </w:rPr>
        <w:t>1. Participantes</w:t>
      </w:r>
    </w:p>
    <w:p w:rsidR="002F4F80" w:rsidRPr="008624BF" w:rsidRDefault="002F4F80" w:rsidP="002F4F80">
      <w:pP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</w:p>
    <w:p w:rsidR="002F4F80" w:rsidRDefault="002F4F80" w:rsidP="002F4F80">
      <w:pPr>
        <w:jc w:val="both"/>
        <w:rPr>
          <w:rFonts w:ascii="Arial" w:hAnsi="Arial" w:cs="Arial"/>
          <w:color w:val="000000"/>
          <w:sz w:val="22"/>
          <w:szCs w:val="22"/>
          <w:lang w:val="es-AR"/>
        </w:rPr>
      </w:pPr>
      <w:r w:rsidRPr="008624B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Podrán participar todas aquellas personas mayores de 18 años </w:t>
      </w:r>
      <w:r w:rsidRPr="008624BF">
        <w:rPr>
          <w:rFonts w:ascii="Arial" w:hAnsi="Arial" w:cs="Arial"/>
          <w:color w:val="000000"/>
          <w:sz w:val="22"/>
          <w:szCs w:val="22"/>
          <w:lang w:val="es-AR"/>
        </w:rPr>
        <w:t>que presenten obras originales e inéditas</w:t>
      </w:r>
      <w:r>
        <w:rPr>
          <w:rFonts w:ascii="Arial" w:hAnsi="Arial" w:cs="Arial"/>
          <w:color w:val="000000"/>
          <w:sz w:val="22"/>
          <w:szCs w:val="22"/>
          <w:lang w:val="es-AR"/>
        </w:rPr>
        <w:t xml:space="preserve"> de su autoría</w:t>
      </w:r>
      <w:r w:rsidRPr="008624BF">
        <w:rPr>
          <w:rFonts w:ascii="Arial" w:hAnsi="Arial" w:cs="Arial"/>
          <w:color w:val="000000"/>
          <w:sz w:val="22"/>
          <w:szCs w:val="22"/>
          <w:lang w:val="es-AR"/>
        </w:rPr>
        <w:t xml:space="preserve"> en idioma español</w:t>
      </w:r>
      <w:r>
        <w:rPr>
          <w:rFonts w:ascii="Arial" w:hAnsi="Arial" w:cs="Arial"/>
          <w:color w:val="000000"/>
          <w:sz w:val="22"/>
          <w:szCs w:val="22"/>
          <w:lang w:val="es-AR"/>
        </w:rPr>
        <w:t xml:space="preserve"> sin limitación de nacionalidad o lugar de residencia.</w:t>
      </w:r>
    </w:p>
    <w:p w:rsidR="002F4F80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09584E">
        <w:rPr>
          <w:rFonts w:ascii="Arial" w:hAnsi="Arial" w:cs="Arial"/>
          <w:color w:val="000000"/>
          <w:sz w:val="22"/>
          <w:szCs w:val="22"/>
        </w:rPr>
        <w:t>La sola participación en el concurso implica la aceptación de las bases del mismo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2F4F80" w:rsidRPr="0009584E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Quedan excluidas de la presente convocatoria toda persona dependiente de la Agencia Córdoba Cultura S.E.</w:t>
      </w:r>
    </w:p>
    <w:p w:rsidR="002F4F80" w:rsidRDefault="002F4F80" w:rsidP="002F4F80">
      <w:pP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</w:p>
    <w:p w:rsidR="002F4F80" w:rsidRDefault="002F4F80" w:rsidP="002F4F80">
      <w:pPr>
        <w:pBdr>
          <w:bottom w:val="single" w:sz="12" w:space="1" w:color="auto"/>
        </w:pBd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  <w:r>
        <w:rPr>
          <w:rFonts w:ascii="Arial" w:hAnsi="Arial" w:cs="Arial"/>
          <w:b/>
          <w:color w:val="000000"/>
          <w:sz w:val="22"/>
          <w:szCs w:val="22"/>
          <w:lang w:val="es-AR"/>
        </w:rPr>
        <w:t>2. Presentación</w:t>
      </w:r>
    </w:p>
    <w:p w:rsidR="002F4F80" w:rsidRPr="008624BF" w:rsidRDefault="002F4F80" w:rsidP="002F4F80">
      <w:pP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</w:p>
    <w:p w:rsidR="002F4F80" w:rsidRDefault="002F4F80" w:rsidP="002F4F80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3A04D5">
        <w:rPr>
          <w:rFonts w:ascii="Arial" w:hAnsi="Arial" w:cs="Arial"/>
          <w:color w:val="000000"/>
          <w:sz w:val="22"/>
          <w:szCs w:val="22"/>
          <w:shd w:val="clear" w:color="auto" w:fill="FFFFFF"/>
        </w:rPr>
        <w:t>Se presentará un solo relato por autor, en formato de prosa, la obra estará firmada con pseudónimo. El tema del cuento humorístico es libre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la obra no debe haber sido </w:t>
      </w:r>
      <w:r w:rsidRPr="003A04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premiada en otro concurso ni estar</w:t>
      </w:r>
      <w:r w:rsidRPr="003A04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pendiente de fallo. Esta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rá escrito en lengua española</w:t>
      </w:r>
      <w:r w:rsidRPr="003A04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con tipografía “Arial” o similar en tamaño 12, con un mínimo de 600 palabras y un máximo de 1000 incluido el título. </w:t>
      </w:r>
    </w:p>
    <w:p w:rsidR="002F4F80" w:rsidRPr="003A04D5" w:rsidRDefault="002F4F80" w:rsidP="002F4F80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2F4F80" w:rsidRDefault="002F4F80" w:rsidP="002F4F80">
      <w:pPr>
        <w:pBdr>
          <w:bottom w:val="single" w:sz="12" w:space="1" w:color="auto"/>
        </w:pBd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  <w:r>
        <w:rPr>
          <w:rFonts w:ascii="Arial" w:hAnsi="Arial" w:cs="Arial"/>
          <w:b/>
          <w:color w:val="000000"/>
          <w:sz w:val="22"/>
          <w:szCs w:val="22"/>
          <w:lang w:val="es-AR"/>
        </w:rPr>
        <w:t>3. Recepción de Obras</w:t>
      </w:r>
    </w:p>
    <w:p w:rsidR="002F4F80" w:rsidRPr="008624BF" w:rsidRDefault="002F4F80" w:rsidP="002F4F80">
      <w:pP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</w:p>
    <w:p w:rsidR="002F4F80" w:rsidRDefault="002F4F80" w:rsidP="002F4F80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36320">
        <w:rPr>
          <w:rFonts w:ascii="Arial" w:hAnsi="Arial" w:cs="Arial"/>
          <w:color w:val="000000"/>
          <w:sz w:val="22"/>
          <w:szCs w:val="22"/>
          <w:shd w:val="clear" w:color="auto" w:fill="FFFFFF"/>
        </w:rPr>
        <w:t>Las obras se enviarán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por mail </w:t>
      </w:r>
      <w:r w:rsidRPr="007A70E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 </w:t>
      </w:r>
      <w:hyperlink r:id="rId6" w:history="1">
        <w:r w:rsidRPr="00BB0652">
          <w:rPr>
            <w:rStyle w:val="Hipervnculo"/>
            <w:rFonts w:ascii="Arial" w:hAnsi="Arial" w:cs="Arial"/>
            <w:sz w:val="22"/>
            <w:szCs w:val="22"/>
            <w:shd w:val="clear" w:color="auto" w:fill="FFFFFF"/>
          </w:rPr>
          <w:t>concursoliterario.pensarhumor@gmail.com</w:t>
        </w:r>
      </w:hyperlink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7A70E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El</w:t>
      </w:r>
      <w:r w:rsidRPr="00C3632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asunto del mail será el título de la obra seguido del pseudónimo.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El contenido del mail estará compuesto por tres  adjuntos.</w:t>
      </w:r>
    </w:p>
    <w:p w:rsidR="002F4F80" w:rsidRPr="00C36320" w:rsidRDefault="002F4F80" w:rsidP="002F4F80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Un primer adjunto llamado “Texto Literario” que contendrá el mismo, otro adjunto  </w:t>
      </w:r>
      <w:r w:rsidRPr="00C36320">
        <w:rPr>
          <w:rFonts w:ascii="Arial" w:hAnsi="Arial" w:cs="Arial"/>
          <w:color w:val="000000"/>
          <w:sz w:val="22"/>
          <w:szCs w:val="22"/>
          <w:shd w:val="clear" w:color="auto" w:fill="FFFFFF"/>
        </w:rPr>
        <w:t>llamado “Datos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del Participante</w:t>
      </w:r>
      <w:r w:rsidRPr="00C3632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” con los datos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que corresponden al pseudónimo: nombre completo del autor,</w:t>
      </w:r>
      <w:r w:rsidRPr="00C3632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fecha de nacimiento, d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irección postal, mail, teléfono, </w:t>
      </w:r>
      <w:r w:rsidRPr="00C36320">
        <w:rPr>
          <w:rFonts w:ascii="Arial" w:hAnsi="Arial" w:cs="Arial"/>
          <w:color w:val="000000"/>
          <w:sz w:val="22"/>
          <w:szCs w:val="22"/>
          <w:shd w:val="clear" w:color="auto" w:fill="FFFFFF"/>
        </w:rPr>
        <w:t>número de documento y si lo desea un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 breve biografía artística. El </w:t>
      </w:r>
      <w:r w:rsidRPr="00C36320">
        <w:rPr>
          <w:rFonts w:ascii="Arial" w:hAnsi="Arial" w:cs="Arial"/>
          <w:color w:val="000000"/>
          <w:sz w:val="22"/>
          <w:szCs w:val="22"/>
          <w:shd w:val="clear" w:color="auto" w:fill="FFFFFF"/>
        </w:rPr>
        <w:t>tercer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o</w:t>
      </w:r>
      <w:r w:rsidRPr="00C3632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llamado “Fotografía” contiene  la </w:t>
      </w:r>
      <w:r w:rsidRPr="00C3632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fotografía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 el escaneado en muy buena calidad </w:t>
      </w:r>
      <w:r w:rsidRPr="00C36320">
        <w:rPr>
          <w:rFonts w:ascii="Arial" w:hAnsi="Arial" w:cs="Arial"/>
          <w:color w:val="000000"/>
          <w:sz w:val="22"/>
          <w:szCs w:val="22"/>
          <w:shd w:val="clear" w:color="auto" w:fill="FFFFFF"/>
        </w:rPr>
        <w:t>de las dos primeras páginas del documento nacional de identidad.</w:t>
      </w:r>
    </w:p>
    <w:p w:rsidR="002F4F80" w:rsidRDefault="002F4F80" w:rsidP="002F4F80">
      <w:pPr>
        <w:rPr>
          <w:rFonts w:ascii="Arial" w:hAnsi="Arial" w:cs="Arial"/>
          <w:lang w:val="es-AR"/>
        </w:rPr>
      </w:pPr>
    </w:p>
    <w:p w:rsidR="002F4F80" w:rsidRDefault="002F4F80" w:rsidP="002F4F80">
      <w:pPr>
        <w:rPr>
          <w:rFonts w:ascii="Arial" w:hAnsi="Arial" w:cs="Arial"/>
          <w:lang w:val="es-AR"/>
        </w:rPr>
      </w:pPr>
    </w:p>
    <w:p w:rsidR="002F4F80" w:rsidRDefault="002F4F80" w:rsidP="002F4F80">
      <w:pPr>
        <w:pBdr>
          <w:bottom w:val="single" w:sz="12" w:space="1" w:color="auto"/>
        </w:pBd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  <w:r>
        <w:rPr>
          <w:rFonts w:ascii="Arial" w:hAnsi="Arial" w:cs="Arial"/>
          <w:b/>
          <w:color w:val="000000"/>
          <w:sz w:val="22"/>
          <w:szCs w:val="22"/>
          <w:lang w:val="es-AR"/>
        </w:rPr>
        <w:t>4. Cierre</w:t>
      </w:r>
    </w:p>
    <w:p w:rsidR="002F4F80" w:rsidRPr="008624BF" w:rsidRDefault="002F4F80" w:rsidP="002F4F80">
      <w:pP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</w:p>
    <w:p w:rsidR="002F4F80" w:rsidRPr="00223B11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23B11">
        <w:rPr>
          <w:rFonts w:ascii="Arial" w:hAnsi="Arial" w:cs="Arial"/>
          <w:color w:val="000000"/>
          <w:sz w:val="22"/>
          <w:szCs w:val="22"/>
        </w:rPr>
        <w:t>Las obras se receptarán desde el día 16/02/2015 hasta el 01/04/2015</w:t>
      </w:r>
      <w:r w:rsidRPr="00223B11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Pr="00223B11">
        <w:rPr>
          <w:rFonts w:ascii="Arial" w:hAnsi="Arial" w:cs="Arial"/>
          <w:color w:val="000000"/>
          <w:sz w:val="22"/>
          <w:szCs w:val="22"/>
        </w:rPr>
        <w:t>Los resultados se darán a conocer el día 15/05/2015. La entrega de premios se realizará el día 05/06/2015, no siendo obligatoria la presencia de los autores galardonados.</w:t>
      </w:r>
    </w:p>
    <w:p w:rsidR="002F4F80" w:rsidRDefault="002F4F80" w:rsidP="002F4F80">
      <w:pPr>
        <w:rPr>
          <w:rFonts w:ascii="Arial" w:hAnsi="Arial" w:cs="Arial"/>
          <w:b/>
          <w:color w:val="000000"/>
        </w:rPr>
      </w:pPr>
    </w:p>
    <w:p w:rsidR="002F4F80" w:rsidRDefault="002F4F80" w:rsidP="002F4F80">
      <w:pPr>
        <w:pBdr>
          <w:bottom w:val="single" w:sz="12" w:space="1" w:color="auto"/>
        </w:pBd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</w:p>
    <w:p w:rsidR="002F4F80" w:rsidRDefault="002F4F80" w:rsidP="002F4F80">
      <w:pPr>
        <w:pBdr>
          <w:bottom w:val="single" w:sz="12" w:space="1" w:color="auto"/>
        </w:pBd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</w:p>
    <w:p w:rsidR="002F4F80" w:rsidRDefault="002F4F80" w:rsidP="002F4F80">
      <w:pPr>
        <w:pBdr>
          <w:bottom w:val="single" w:sz="12" w:space="1" w:color="auto"/>
        </w:pBd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  <w:r>
        <w:rPr>
          <w:rFonts w:ascii="Arial" w:hAnsi="Arial" w:cs="Arial"/>
          <w:b/>
          <w:color w:val="000000"/>
          <w:sz w:val="22"/>
          <w:szCs w:val="22"/>
          <w:lang w:val="es-AR"/>
        </w:rPr>
        <w:t>5. Premios</w:t>
      </w:r>
    </w:p>
    <w:p w:rsidR="002F4F80" w:rsidRPr="00223B11" w:rsidRDefault="002F4F80" w:rsidP="002F4F80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2F4F80" w:rsidRPr="00223B11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23B11">
        <w:rPr>
          <w:rFonts w:ascii="Arial" w:hAnsi="Arial" w:cs="Arial"/>
          <w:color w:val="000000"/>
          <w:sz w:val="22"/>
          <w:szCs w:val="22"/>
        </w:rPr>
        <w:t>Se establecen los siguientes premios:</w:t>
      </w:r>
    </w:p>
    <w:p w:rsidR="002F4F80" w:rsidRPr="00223B11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2F4F80" w:rsidRPr="006A2EA1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A2EA1">
        <w:rPr>
          <w:rFonts w:ascii="Arial" w:hAnsi="Arial" w:cs="Arial"/>
          <w:color w:val="000000"/>
          <w:sz w:val="22"/>
          <w:szCs w:val="22"/>
        </w:rPr>
        <w:t>A- En efectivo</w:t>
      </w:r>
    </w:p>
    <w:p w:rsidR="002F4F80" w:rsidRPr="00864BA2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2F4F80" w:rsidRPr="00864BA2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864BA2">
        <w:rPr>
          <w:rFonts w:ascii="Arial" w:hAnsi="Arial" w:cs="Arial"/>
          <w:color w:val="000000"/>
          <w:sz w:val="22"/>
          <w:szCs w:val="22"/>
        </w:rPr>
        <w:t>Se entregarán tres premios por orden de merito:</w:t>
      </w:r>
    </w:p>
    <w:p w:rsidR="002F4F80" w:rsidRPr="00864BA2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864BA2">
        <w:rPr>
          <w:rFonts w:ascii="Arial" w:hAnsi="Arial" w:cs="Arial"/>
          <w:color w:val="000000"/>
          <w:sz w:val="22"/>
          <w:szCs w:val="22"/>
        </w:rPr>
        <w:t>-Un primer premio de pesos Diez Mil ($10.000.-)</w:t>
      </w:r>
    </w:p>
    <w:p w:rsidR="002F4F80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-Un segundo premio de pesos Seis Mil ($6.000.-) </w:t>
      </w:r>
    </w:p>
    <w:p w:rsidR="002F4F80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-Un tercer</w:t>
      </w:r>
      <w:r w:rsidRPr="006A2EA1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premio de pesos Cuatro Mil ($4.000.-)</w:t>
      </w:r>
    </w:p>
    <w:p w:rsidR="002F4F80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Todos los premios serán abonados en pesos argentinos. Para el caso que la entrega del premio deba realizarse por transferencia bancaria será a cargo del premiado los gastos e impuestos que ello demande. </w:t>
      </w:r>
      <w:r w:rsidRPr="006A2EA1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2F4F80" w:rsidRPr="00463208" w:rsidRDefault="002F4F80" w:rsidP="002F4F80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2F4F80" w:rsidRPr="006A2EA1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2F4F80" w:rsidRPr="006A2EA1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A2EA1">
        <w:rPr>
          <w:rFonts w:ascii="Arial" w:hAnsi="Arial" w:cs="Arial"/>
          <w:color w:val="000000"/>
          <w:sz w:val="22"/>
          <w:szCs w:val="22"/>
        </w:rPr>
        <w:t>B- En publicación</w:t>
      </w:r>
    </w:p>
    <w:p w:rsidR="002F4F80" w:rsidRPr="006A2EA1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2F4F80" w:rsidRPr="0058554B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A2EA1">
        <w:rPr>
          <w:rFonts w:ascii="Arial" w:hAnsi="Arial" w:cs="Arial"/>
          <w:color w:val="000000"/>
          <w:sz w:val="22"/>
          <w:szCs w:val="22"/>
        </w:rPr>
        <w:t xml:space="preserve">Se otorgarán </w:t>
      </w:r>
      <w:r>
        <w:rPr>
          <w:rFonts w:ascii="Arial" w:hAnsi="Arial" w:cs="Arial"/>
          <w:color w:val="000000"/>
          <w:sz w:val="22"/>
          <w:szCs w:val="22"/>
        </w:rPr>
        <w:t xml:space="preserve">además siete </w:t>
      </w:r>
      <w:r w:rsidRPr="006A2EA1">
        <w:rPr>
          <w:rFonts w:ascii="Arial" w:hAnsi="Arial" w:cs="Arial"/>
          <w:color w:val="000000"/>
          <w:sz w:val="22"/>
          <w:szCs w:val="22"/>
        </w:rPr>
        <w:t>m</w:t>
      </w:r>
      <w:r>
        <w:rPr>
          <w:rFonts w:ascii="Arial" w:hAnsi="Arial" w:cs="Arial"/>
          <w:color w:val="000000"/>
          <w:sz w:val="22"/>
          <w:szCs w:val="22"/>
        </w:rPr>
        <w:t xml:space="preserve">enciones </w:t>
      </w:r>
      <w:r w:rsidRPr="0058554B">
        <w:rPr>
          <w:rFonts w:ascii="Arial" w:hAnsi="Arial" w:cs="Arial"/>
          <w:color w:val="000000"/>
          <w:sz w:val="22"/>
          <w:szCs w:val="22"/>
        </w:rPr>
        <w:t>honorificas que junto a los tres primeros premios  compondrá</w:t>
      </w:r>
      <w:r>
        <w:rPr>
          <w:rFonts w:ascii="Arial" w:hAnsi="Arial" w:cs="Arial"/>
          <w:color w:val="000000"/>
          <w:sz w:val="22"/>
          <w:szCs w:val="22"/>
        </w:rPr>
        <w:t>n</w:t>
      </w:r>
      <w:r w:rsidRPr="0058554B">
        <w:rPr>
          <w:rFonts w:ascii="Arial" w:hAnsi="Arial" w:cs="Arial"/>
          <w:color w:val="000000"/>
          <w:sz w:val="22"/>
          <w:szCs w:val="22"/>
        </w:rPr>
        <w:t xml:space="preserve"> una antología que podrá ser publicada por la Agencia Córdoba Cultura S.E. </w:t>
      </w:r>
    </w:p>
    <w:p w:rsidR="002F4F80" w:rsidRPr="006A2EA1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776B1C">
        <w:rPr>
          <w:rFonts w:ascii="Arial" w:hAnsi="Arial" w:cs="Arial"/>
          <w:color w:val="000000"/>
          <w:sz w:val="22"/>
          <w:szCs w:val="22"/>
        </w:rPr>
        <w:t>Los autores que desearan renunciar a la condición de finalista, deberán comunicarlo en el archivo adjunto llamado “Datos”. Los autores ganadores recibirán tres ejemplares de la obra publicada por correo postal.</w:t>
      </w:r>
      <w:r w:rsidRPr="006A2EA1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2F4F80" w:rsidRPr="006A2EA1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2F4F80" w:rsidRDefault="002F4F80" w:rsidP="002F4F80">
      <w:pPr>
        <w:jc w:val="both"/>
        <w:rPr>
          <w:rFonts w:ascii="Arial" w:hAnsi="Arial" w:cs="Arial"/>
          <w:color w:val="000000"/>
        </w:rPr>
      </w:pPr>
    </w:p>
    <w:p w:rsidR="002F4F80" w:rsidRDefault="002F4F80" w:rsidP="002F4F80">
      <w:pPr>
        <w:pBdr>
          <w:bottom w:val="single" w:sz="12" w:space="1" w:color="auto"/>
        </w:pBd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  <w:r>
        <w:rPr>
          <w:rFonts w:ascii="Arial" w:hAnsi="Arial" w:cs="Arial"/>
          <w:b/>
          <w:color w:val="000000"/>
          <w:sz w:val="22"/>
          <w:szCs w:val="22"/>
          <w:lang w:val="es-AR"/>
        </w:rPr>
        <w:t>6. Jurado</w:t>
      </w:r>
    </w:p>
    <w:p w:rsidR="002F4F80" w:rsidRPr="008624BF" w:rsidRDefault="002F4F80" w:rsidP="002F4F80">
      <w:pP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</w:p>
    <w:p w:rsidR="002F4F80" w:rsidRPr="007A70EB" w:rsidRDefault="002F4F80" w:rsidP="002F4F80">
      <w:pPr>
        <w:jc w:val="both"/>
        <w:rPr>
          <w:rFonts w:ascii="Arial" w:hAnsi="Arial" w:cs="Arial"/>
          <w:b/>
          <w:color w:val="FF0000"/>
          <w:sz w:val="22"/>
          <w:szCs w:val="22"/>
          <w:shd w:val="clear" w:color="auto" w:fill="FFFFFF"/>
        </w:rPr>
      </w:pPr>
      <w:r w:rsidRPr="00C72851">
        <w:rPr>
          <w:rFonts w:ascii="Arial" w:hAnsi="Arial" w:cs="Arial"/>
          <w:color w:val="000000"/>
          <w:sz w:val="22"/>
          <w:szCs w:val="22"/>
          <w:shd w:val="clear" w:color="auto" w:fill="FFFFFF"/>
        </w:rPr>
        <w:t>El jurado estará integrado por reconocidas personalidades del humor y la cultura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, designadas por la Agencia Córdoba Cultura S.E.</w:t>
      </w:r>
      <w:r w:rsidRPr="00C72851">
        <w:rPr>
          <w:rFonts w:ascii="Arial" w:hAnsi="Arial" w:cs="Arial"/>
          <w:color w:val="000000"/>
          <w:sz w:val="22"/>
          <w:szCs w:val="22"/>
          <w:shd w:val="clear" w:color="auto" w:fill="FFFFFF"/>
        </w:rPr>
        <w:t>. Para esta primera edición son designados los señores  Santiago Varela, Mariano Cognigni, Carlos Presman y Raúl Dirty Ortiz.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:rsidR="002F4F80" w:rsidRPr="00223B11" w:rsidRDefault="002F4F80" w:rsidP="002F4F80">
      <w:pPr>
        <w:rPr>
          <w:rFonts w:ascii="Arial" w:eastAsia="BookAntiqua" w:hAnsi="Arial" w:cs="Arial"/>
          <w:color w:val="000000"/>
          <w:sz w:val="22"/>
          <w:szCs w:val="22"/>
        </w:rPr>
      </w:pPr>
      <w:r w:rsidRPr="00223B11">
        <w:rPr>
          <w:rFonts w:ascii="Arial" w:eastAsia="BookAntiqua" w:hAnsi="Arial" w:cs="Arial"/>
          <w:color w:val="000000"/>
          <w:sz w:val="22"/>
          <w:szCs w:val="22"/>
        </w:rPr>
        <w:t xml:space="preserve"> El Jurado redactará las correspondientes actas con el resultado del concurso, el cual será leído en la ceremonia de premiación. </w:t>
      </w:r>
    </w:p>
    <w:p w:rsidR="002F4F80" w:rsidRDefault="002F4F80" w:rsidP="002F4F80">
      <w:pPr>
        <w:rPr>
          <w:rFonts w:eastAsia="BookAntiqua"/>
          <w:color w:val="000000"/>
        </w:rPr>
      </w:pPr>
      <w:r w:rsidRPr="00223B11">
        <w:rPr>
          <w:rFonts w:ascii="Arial" w:eastAsia="BookAntiqua" w:hAnsi="Arial" w:cs="Arial"/>
          <w:color w:val="000000"/>
          <w:sz w:val="22"/>
          <w:szCs w:val="22"/>
        </w:rPr>
        <w:t>El jurado se reserva el derecho de declarar vacante el concurso</w:t>
      </w:r>
      <w:r w:rsidRPr="008F5441">
        <w:rPr>
          <w:rFonts w:eastAsia="BookAntiqua"/>
          <w:color w:val="000000"/>
        </w:rPr>
        <w:t>.</w:t>
      </w:r>
    </w:p>
    <w:p w:rsidR="002F4F80" w:rsidRDefault="002F4F80" w:rsidP="002F4F80">
      <w:pPr>
        <w:rPr>
          <w:rFonts w:eastAsia="BookAntiqua"/>
          <w:color w:val="000000"/>
        </w:rPr>
      </w:pPr>
    </w:p>
    <w:p w:rsidR="002F4F80" w:rsidRPr="008F5441" w:rsidRDefault="002F4F80" w:rsidP="002F4F80">
      <w:pPr>
        <w:rPr>
          <w:rFonts w:eastAsia="BookAntiqua"/>
          <w:color w:val="000000"/>
        </w:rPr>
      </w:pPr>
    </w:p>
    <w:p w:rsidR="002F4F80" w:rsidRDefault="002F4F80" w:rsidP="002F4F80">
      <w:pPr>
        <w:pBdr>
          <w:bottom w:val="single" w:sz="12" w:space="1" w:color="auto"/>
        </w:pBd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  <w:r>
        <w:rPr>
          <w:rFonts w:ascii="Arial" w:hAnsi="Arial" w:cs="Arial"/>
          <w:b/>
          <w:color w:val="000000"/>
          <w:sz w:val="22"/>
          <w:szCs w:val="22"/>
          <w:lang w:val="es-AR"/>
        </w:rPr>
        <w:t>7. Resultados</w:t>
      </w:r>
    </w:p>
    <w:p w:rsidR="002F4F80" w:rsidRPr="008624BF" w:rsidRDefault="002F4F80" w:rsidP="002F4F80">
      <w:pP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</w:p>
    <w:p w:rsidR="002F4F80" w:rsidRPr="005D33EE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5D33EE">
        <w:rPr>
          <w:rFonts w:ascii="Arial" w:hAnsi="Arial" w:cs="Arial"/>
          <w:color w:val="000000"/>
          <w:sz w:val="22"/>
          <w:szCs w:val="22"/>
        </w:rPr>
        <w:t xml:space="preserve">Los ganadores </w:t>
      </w:r>
      <w:r w:rsidRPr="00864BA2">
        <w:rPr>
          <w:rFonts w:ascii="Arial" w:hAnsi="Arial" w:cs="Arial"/>
          <w:color w:val="000000"/>
          <w:sz w:val="22"/>
          <w:szCs w:val="22"/>
        </w:rPr>
        <w:t>serán notificados telefónicamente o por correo electrónico, El fallo que será inapelable, se dará</w:t>
      </w:r>
      <w:r w:rsidRPr="005D33EE">
        <w:rPr>
          <w:rFonts w:ascii="Arial" w:hAnsi="Arial" w:cs="Arial"/>
          <w:color w:val="000000"/>
          <w:sz w:val="22"/>
          <w:szCs w:val="22"/>
        </w:rPr>
        <w:t xml:space="preserve"> a conocer a la prensa y anunciado en la página web de </w:t>
      </w:r>
      <w:smartTag w:uri="urn:schemas-microsoft-com:office:smarttags" w:element="PersonName">
        <w:smartTagPr>
          <w:attr w:name="ProductID" w:val="La Agencia C￳rdoba"/>
        </w:smartTagPr>
        <w:smartTag w:uri="urn:schemas-microsoft-com:office:smarttags" w:element="PersonName">
          <w:smartTagPr>
            <w:attr w:name="ProductID" w:val="La Agencia"/>
          </w:smartTagPr>
          <w:r w:rsidRPr="005D33EE">
            <w:rPr>
              <w:rFonts w:ascii="Arial" w:hAnsi="Arial" w:cs="Arial"/>
              <w:color w:val="000000"/>
              <w:sz w:val="22"/>
              <w:szCs w:val="22"/>
            </w:rPr>
            <w:t>la Agencia</w:t>
          </w:r>
        </w:smartTag>
        <w:r w:rsidRPr="005D33EE">
          <w:rPr>
            <w:rFonts w:ascii="Arial" w:hAnsi="Arial" w:cs="Arial"/>
            <w:color w:val="000000"/>
            <w:sz w:val="22"/>
            <w:szCs w:val="22"/>
          </w:rPr>
          <w:t xml:space="preserve"> Córdoba</w:t>
        </w:r>
      </w:smartTag>
      <w:r w:rsidRPr="005D33EE">
        <w:rPr>
          <w:rFonts w:ascii="Arial" w:hAnsi="Arial" w:cs="Arial"/>
          <w:color w:val="000000"/>
          <w:sz w:val="22"/>
          <w:szCs w:val="22"/>
        </w:rPr>
        <w:t xml:space="preserve"> </w:t>
      </w:r>
      <w:r w:rsidRPr="007A70EB">
        <w:rPr>
          <w:rFonts w:ascii="Arial" w:hAnsi="Arial" w:cs="Arial"/>
          <w:color w:val="000000"/>
          <w:sz w:val="22"/>
          <w:szCs w:val="22"/>
        </w:rPr>
        <w:t>Cultura IX Festival Pensar con Humor Córdoba Argentina 2015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2F4F80" w:rsidRPr="00722CD5" w:rsidRDefault="002F4F80" w:rsidP="002F4F80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2F4F80" w:rsidRDefault="002F4F80" w:rsidP="002F4F80">
      <w:pPr>
        <w:rPr>
          <w:rFonts w:ascii="Arial" w:hAnsi="Arial" w:cs="Arial"/>
        </w:rPr>
      </w:pPr>
    </w:p>
    <w:p w:rsidR="002F4F80" w:rsidRDefault="002F4F80" w:rsidP="002F4F80">
      <w:pPr>
        <w:pBdr>
          <w:bottom w:val="single" w:sz="12" w:space="1" w:color="auto"/>
        </w:pBd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  <w:r>
        <w:rPr>
          <w:rFonts w:ascii="Arial" w:hAnsi="Arial" w:cs="Arial"/>
          <w:b/>
          <w:color w:val="000000"/>
          <w:sz w:val="22"/>
          <w:szCs w:val="22"/>
          <w:lang w:val="es-AR"/>
        </w:rPr>
        <w:t>8. Derechos de las Obras</w:t>
      </w:r>
    </w:p>
    <w:p w:rsidR="002F4F80" w:rsidRPr="008624BF" w:rsidRDefault="002F4F80" w:rsidP="002F4F80">
      <w:pP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</w:p>
    <w:p w:rsidR="002F4F80" w:rsidRPr="00864BA2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2F4F80" w:rsidRPr="00223B11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23B11">
        <w:rPr>
          <w:rFonts w:ascii="Arial" w:hAnsi="Arial" w:cs="Arial"/>
          <w:color w:val="000000"/>
          <w:sz w:val="22"/>
          <w:szCs w:val="22"/>
          <w:shd w:val="clear" w:color="auto" w:fill="FEFBEB"/>
        </w:rPr>
        <w:lastRenderedPageBreak/>
        <w:t xml:space="preserve">Los derechos de autor quedaran en poder de los artistas,  cediendo éstos </w:t>
      </w:r>
      <w:r w:rsidRPr="00223B11">
        <w:rPr>
          <w:rFonts w:ascii="Arial" w:hAnsi="Arial" w:cs="Arial"/>
          <w:color w:val="000000"/>
          <w:sz w:val="22"/>
          <w:szCs w:val="22"/>
        </w:rPr>
        <w:t xml:space="preserve">a </w:t>
      </w:r>
      <w:smartTag w:uri="urn:schemas-microsoft-com:office:smarttags" w:element="PersonName">
        <w:smartTagPr>
          <w:attr w:name="ProductID" w:val="La Agencia C￳rdoba"/>
        </w:smartTagPr>
        <w:r w:rsidRPr="00223B11">
          <w:rPr>
            <w:rFonts w:ascii="Arial" w:hAnsi="Arial" w:cs="Arial"/>
            <w:color w:val="000000"/>
            <w:sz w:val="22"/>
            <w:szCs w:val="22"/>
          </w:rPr>
          <w:t>la Agencia Córdoba</w:t>
        </w:r>
      </w:smartTag>
      <w:r w:rsidRPr="00223B11">
        <w:rPr>
          <w:rFonts w:ascii="Arial" w:hAnsi="Arial" w:cs="Arial"/>
          <w:color w:val="000000"/>
          <w:sz w:val="22"/>
          <w:szCs w:val="22"/>
        </w:rPr>
        <w:t xml:space="preserve"> Cultura S.E. y/o al organismo que lo reemplace en un futuro, </w:t>
      </w:r>
      <w:r w:rsidRPr="00223B11">
        <w:rPr>
          <w:rFonts w:ascii="Arial" w:hAnsi="Arial" w:cs="Arial"/>
          <w:color w:val="000000"/>
          <w:sz w:val="22"/>
          <w:szCs w:val="22"/>
          <w:shd w:val="clear" w:color="auto" w:fill="FEFBEB"/>
        </w:rPr>
        <w:t>el uso de sus</w:t>
      </w:r>
      <w:r w:rsidRPr="00864BA2">
        <w:rPr>
          <w:color w:val="000000"/>
          <w:shd w:val="clear" w:color="auto" w:fill="FEFBEB"/>
        </w:rPr>
        <w:t xml:space="preserve"> </w:t>
      </w:r>
      <w:r w:rsidRPr="00223B11">
        <w:rPr>
          <w:rFonts w:ascii="Arial" w:hAnsi="Arial" w:cs="Arial"/>
          <w:color w:val="000000"/>
          <w:sz w:val="22"/>
          <w:szCs w:val="22"/>
          <w:shd w:val="clear" w:color="auto" w:fill="FEFBEB"/>
        </w:rPr>
        <w:t>imágenes para el sitio web y en todo medio para la difusión del concurso en ediciones posteriores. La Agencia se reserva el derecho de difundir los nombres y/o seudónimos</w:t>
      </w:r>
      <w:r w:rsidRPr="00223B11">
        <w:rPr>
          <w:rFonts w:ascii="Arial" w:hAnsi="Arial" w:cs="Arial"/>
          <w:color w:val="000000"/>
          <w:sz w:val="22"/>
          <w:szCs w:val="22"/>
        </w:rPr>
        <w:t xml:space="preserve"> en la edición e impresión de la citada antología, sin que ello con lleve derecho a retribución económica alguna. </w:t>
      </w:r>
    </w:p>
    <w:p w:rsidR="002F4F80" w:rsidRDefault="002F4F80" w:rsidP="002F4F80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2F4F80" w:rsidRPr="00223B11" w:rsidRDefault="002F4F80" w:rsidP="002F4F80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2F4F80" w:rsidRDefault="002F4F80" w:rsidP="002F4F80">
      <w:pPr>
        <w:pBdr>
          <w:bottom w:val="single" w:sz="12" w:space="1" w:color="auto"/>
        </w:pBd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  <w:r>
        <w:rPr>
          <w:rFonts w:ascii="Arial" w:hAnsi="Arial" w:cs="Arial"/>
          <w:b/>
          <w:color w:val="000000"/>
          <w:sz w:val="22"/>
          <w:szCs w:val="22"/>
          <w:lang w:val="es-AR"/>
        </w:rPr>
        <w:t>9. Generalidades</w:t>
      </w:r>
    </w:p>
    <w:p w:rsidR="002F4F80" w:rsidRPr="008624BF" w:rsidRDefault="002F4F80" w:rsidP="002F4F80">
      <w:pPr>
        <w:jc w:val="both"/>
        <w:rPr>
          <w:rFonts w:ascii="Arial" w:hAnsi="Arial" w:cs="Arial"/>
          <w:b/>
          <w:color w:val="000000"/>
          <w:sz w:val="22"/>
          <w:szCs w:val="22"/>
          <w:lang w:val="es-AR"/>
        </w:rPr>
      </w:pPr>
    </w:p>
    <w:p w:rsidR="002F4F80" w:rsidRDefault="002F4F80" w:rsidP="002F4F80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Como fuera señalado en la presentación de este concurso, l</w:t>
      </w:r>
      <w:r w:rsidRPr="00B52AB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sola </w:t>
      </w:r>
      <w:r w:rsidRPr="00B52AB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presentación de una obra en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el mismo</w:t>
      </w:r>
      <w:r w:rsidRPr="00B52AB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implica el conocimiento y la aceptación, sin li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mitaciones, por parte del autor</w:t>
      </w:r>
      <w:r w:rsidRPr="00B52AB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las presentes bases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  <w:r w:rsidRPr="00B52AB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:rsidR="002F4F80" w:rsidRPr="00B52ABD" w:rsidRDefault="002F4F80" w:rsidP="002F4F80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2F4F80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El concurso </w:t>
      </w:r>
      <w:r w:rsidRPr="007A00E9">
        <w:rPr>
          <w:rFonts w:ascii="Arial" w:hAnsi="Arial" w:cs="Arial"/>
          <w:color w:val="000000"/>
          <w:sz w:val="22"/>
          <w:szCs w:val="22"/>
        </w:rPr>
        <w:t>podrá</w:t>
      </w:r>
      <w:r>
        <w:rPr>
          <w:rFonts w:ascii="Arial" w:hAnsi="Arial" w:cs="Arial"/>
          <w:color w:val="000000"/>
          <w:sz w:val="22"/>
          <w:szCs w:val="22"/>
        </w:rPr>
        <w:t xml:space="preserve"> declararse sin ganadores si  el </w:t>
      </w:r>
      <w:r w:rsidRPr="007A00E9">
        <w:rPr>
          <w:rFonts w:ascii="Arial" w:hAnsi="Arial" w:cs="Arial"/>
          <w:color w:val="000000"/>
          <w:sz w:val="22"/>
          <w:szCs w:val="22"/>
        </w:rPr>
        <w:t xml:space="preserve"> jurado así lo considera</w:t>
      </w:r>
      <w:r>
        <w:rPr>
          <w:rFonts w:ascii="Arial" w:hAnsi="Arial" w:cs="Arial"/>
          <w:color w:val="000000"/>
          <w:sz w:val="22"/>
          <w:szCs w:val="22"/>
        </w:rPr>
        <w:t>se</w:t>
      </w:r>
      <w:r w:rsidRPr="007A00E9">
        <w:rPr>
          <w:rFonts w:ascii="Arial" w:hAnsi="Arial" w:cs="Arial"/>
          <w:color w:val="000000"/>
          <w:sz w:val="22"/>
          <w:szCs w:val="22"/>
        </w:rPr>
        <w:t>.</w:t>
      </w:r>
    </w:p>
    <w:p w:rsidR="002F4F80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2F4F80" w:rsidRPr="00C72851" w:rsidRDefault="002F4F80" w:rsidP="002F4F80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Cualquier cuestión no prevista en las presentes bases, será resuelta</w:t>
      </w:r>
      <w:r w:rsidRPr="00C72851">
        <w:rPr>
          <w:rFonts w:ascii="Arial" w:hAnsi="Arial" w:cs="Arial"/>
          <w:sz w:val="22"/>
          <w:szCs w:val="22"/>
          <w:shd w:val="clear" w:color="auto" w:fill="FFFFFF"/>
        </w:rPr>
        <w:t xml:space="preserve"> en el acto por la Agencia Córdoba Cultura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S.E,</w:t>
      </w:r>
      <w:r w:rsidRPr="00C72851">
        <w:rPr>
          <w:rFonts w:ascii="Arial" w:hAnsi="Arial" w:cs="Arial"/>
          <w:sz w:val="22"/>
          <w:szCs w:val="22"/>
          <w:shd w:val="clear" w:color="auto" w:fill="FFFFFF"/>
        </w:rPr>
        <w:t xml:space="preserve"> previo informe del jurado.</w:t>
      </w:r>
    </w:p>
    <w:p w:rsidR="002F4F80" w:rsidRDefault="002F4F80" w:rsidP="002F4F80">
      <w:pPr>
        <w:jc w:val="both"/>
        <w:rPr>
          <w:rFonts w:ascii="Georgia" w:hAnsi="Georgia"/>
          <w:color w:val="333333"/>
          <w:shd w:val="clear" w:color="auto" w:fill="F5F4EF"/>
        </w:rPr>
      </w:pPr>
    </w:p>
    <w:p w:rsidR="002F4F80" w:rsidRPr="00B52ABD" w:rsidRDefault="002F4F80" w:rsidP="002F4F8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B52ABD">
        <w:rPr>
          <w:rFonts w:ascii="Arial" w:hAnsi="Arial" w:cs="Arial"/>
          <w:color w:val="000000"/>
          <w:sz w:val="22"/>
          <w:szCs w:val="22"/>
        </w:rPr>
        <w:t xml:space="preserve">Para cualquier diferencia que tuviera que dirimirse por vía judicial, las partes se someten a la jurisdicción ordinaria, competente en razón de la materia, de </w:t>
      </w:r>
      <w:r>
        <w:rPr>
          <w:rFonts w:ascii="Arial" w:hAnsi="Arial" w:cs="Arial"/>
          <w:color w:val="000000"/>
          <w:sz w:val="22"/>
          <w:szCs w:val="22"/>
        </w:rPr>
        <w:t>Córdoba Capital</w:t>
      </w:r>
      <w:r w:rsidRPr="00B52ABD">
        <w:rPr>
          <w:rFonts w:ascii="Arial" w:hAnsi="Arial" w:cs="Arial"/>
          <w:color w:val="000000"/>
          <w:sz w:val="22"/>
          <w:szCs w:val="22"/>
        </w:rPr>
        <w:t>, República Argentina, con renuncia expresa a cualquier fuero o jurisdicción que pudiere corresponderles.</w:t>
      </w:r>
    </w:p>
    <w:p w:rsidR="002F4F80" w:rsidRPr="007A00E9" w:rsidRDefault="002F4F80" w:rsidP="002F4F80">
      <w:pPr>
        <w:rPr>
          <w:rFonts w:ascii="Arial" w:hAnsi="Arial" w:cs="Arial"/>
          <w:sz w:val="22"/>
          <w:szCs w:val="22"/>
        </w:rPr>
      </w:pPr>
    </w:p>
    <w:p w:rsidR="002F4F80" w:rsidRPr="007A00E9" w:rsidRDefault="002F4F80" w:rsidP="002F4F80">
      <w:pPr>
        <w:rPr>
          <w:rFonts w:ascii="Arial" w:hAnsi="Arial" w:cs="Arial"/>
          <w:sz w:val="22"/>
          <w:szCs w:val="22"/>
          <w:lang w:val="es-AR"/>
        </w:rPr>
      </w:pPr>
    </w:p>
    <w:p w:rsidR="002F4F80" w:rsidRDefault="002F4F80" w:rsidP="002F4F80">
      <w:pPr>
        <w:rPr>
          <w:rFonts w:ascii="Arial" w:hAnsi="Arial" w:cs="Arial"/>
          <w:lang w:val="es-AR"/>
        </w:rPr>
      </w:pPr>
    </w:p>
    <w:p w:rsidR="002F4F80" w:rsidRDefault="002F4F80" w:rsidP="002F4F80">
      <w:pPr>
        <w:rPr>
          <w:rFonts w:ascii="Arial" w:hAnsi="Arial" w:cs="Arial"/>
          <w:lang w:val="es-AR"/>
        </w:rPr>
      </w:pPr>
    </w:p>
    <w:p w:rsidR="00F32ADB" w:rsidRPr="00AF1E46" w:rsidRDefault="00F32ADB" w:rsidP="00446C66">
      <w:pPr>
        <w:rPr>
          <w:lang w:val="es-AR"/>
        </w:rPr>
      </w:pPr>
    </w:p>
    <w:sectPr w:rsidR="00F32ADB" w:rsidRPr="00AF1E46" w:rsidSect="002D7E17">
      <w:headerReference w:type="default" r:id="rId7"/>
      <w:footerReference w:type="default" r:id="rId8"/>
      <w:pgSz w:w="11907" w:h="16840" w:code="9"/>
      <w:pgMar w:top="170" w:right="963" w:bottom="2421" w:left="855" w:header="14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DF9" w:rsidRDefault="00D67DF9">
      <w:r>
        <w:separator/>
      </w:r>
    </w:p>
  </w:endnote>
  <w:endnote w:type="continuationSeparator" w:id="1">
    <w:p w:rsidR="00D67DF9" w:rsidRDefault="00D67D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Antiqua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C66" w:rsidRPr="002D7E17" w:rsidRDefault="00FD51DD" w:rsidP="002D7E17">
    <w:pPr>
      <w:pStyle w:val="Piedepgina"/>
      <w:rPr>
        <w:lang w:val="es-AR"/>
      </w:rPr>
    </w:pPr>
    <w:r>
      <w:rPr>
        <w:noProof/>
        <w:lang w:val="es-AR" w:eastAsia="es-AR"/>
      </w:rPr>
      <w:drawing>
        <wp:inline distT="0" distB="0" distL="0" distR="0">
          <wp:extent cx="6400800" cy="831215"/>
          <wp:effectExtent l="19050" t="0" r="0" b="0"/>
          <wp:docPr id="2" name="Imagen 2" descr="faja de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ja de log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DF9" w:rsidRDefault="00D67DF9">
      <w:r>
        <w:separator/>
      </w:r>
    </w:p>
  </w:footnote>
  <w:footnote w:type="continuationSeparator" w:id="1">
    <w:p w:rsidR="00D67DF9" w:rsidRDefault="00D67D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C66" w:rsidRDefault="00FD51DD" w:rsidP="00A72DC5">
    <w:pPr>
      <w:pStyle w:val="Encabezado"/>
      <w:jc w:val="center"/>
    </w:pPr>
    <w:r>
      <w:rPr>
        <w:noProof/>
        <w:lang w:val="es-AR" w:eastAsia="es-AR"/>
      </w:rPr>
      <w:drawing>
        <wp:inline distT="0" distB="0" distL="0" distR="0">
          <wp:extent cx="2790825" cy="1591310"/>
          <wp:effectExtent l="19050" t="0" r="9525" b="8890"/>
          <wp:docPr id="1" name="Imagen 1" descr="concurso_literario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curso_literario-0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1591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gutterAtTop/>
  <w:stylePaneFormatFilter w:val="3F01"/>
  <w:defaultTabStop w:val="708"/>
  <w:hyphenationZone w:val="425"/>
  <w:drawingGridHorizontalSpacing w:val="171"/>
  <w:displayVertic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46C66"/>
    <w:rsid w:val="00047967"/>
    <w:rsid w:val="0008695A"/>
    <w:rsid w:val="000C0A89"/>
    <w:rsid w:val="002D614A"/>
    <w:rsid w:val="002D7E17"/>
    <w:rsid w:val="002F4F80"/>
    <w:rsid w:val="00446C66"/>
    <w:rsid w:val="007739EB"/>
    <w:rsid w:val="00A72DC5"/>
    <w:rsid w:val="00A9392F"/>
    <w:rsid w:val="00AF1E46"/>
    <w:rsid w:val="00B32405"/>
    <w:rsid w:val="00BA213B"/>
    <w:rsid w:val="00D67DF9"/>
    <w:rsid w:val="00F32ADB"/>
    <w:rsid w:val="00F654A8"/>
    <w:rsid w:val="00FD5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446C6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46C66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AF1E46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AF1E46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2F4F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F4F80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cursoliterario.pensarhumor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750</Words>
  <Characters>4127</Characters>
  <Application>Microsoft Office Word</Application>
  <DocSecurity>0</DocSecurity>
  <Lines>34</Lines>
  <Paragraphs>9</Paragraphs>
  <ScaleCrop>false</ScaleCrop>
  <Company/>
  <LinksUpToDate>false</LinksUpToDate>
  <CharactersWithSpaces>4868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ws38344</dc:creator>
  <cp:lastModifiedBy>Raul Sansica</cp:lastModifiedBy>
  <cp:revision>2</cp:revision>
  <dcterms:created xsi:type="dcterms:W3CDTF">2014-12-19T17:37:00Z</dcterms:created>
  <dcterms:modified xsi:type="dcterms:W3CDTF">2014-12-19T17:37:00Z</dcterms:modified>
</cp:coreProperties>
</file>