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E4E" w:rsidRDefault="007758F9" w:rsidP="007758F9">
      <w:pPr>
        <w:tabs>
          <w:tab w:val="left" w:pos="5334"/>
        </w:tabs>
        <w:rPr>
          <w:szCs w:val="20"/>
        </w:rPr>
      </w:pPr>
      <w:r>
        <w:rPr>
          <w:szCs w:val="20"/>
        </w:rPr>
        <w:tab/>
      </w:r>
    </w:p>
    <w:p w:rsidR="00681F37" w:rsidRPr="007758F9" w:rsidRDefault="00681F37" w:rsidP="00681F37">
      <w:pPr>
        <w:jc w:val="center"/>
        <w:rPr>
          <w:b/>
          <w:szCs w:val="20"/>
          <w:u w:val="single"/>
        </w:rPr>
      </w:pPr>
      <w:r w:rsidRPr="007758F9">
        <w:rPr>
          <w:b/>
          <w:szCs w:val="20"/>
          <w:u w:val="single"/>
        </w:rPr>
        <w:t>CENTROS QUE PARTICIPAN DE LA CAMPAÑA DE DETECCIÓN PRECOZ DEL CÁNCER BUCAL</w:t>
      </w:r>
    </w:p>
    <w:p w:rsidR="00681F37" w:rsidRPr="007758F9" w:rsidRDefault="00681F37" w:rsidP="0085495D">
      <w:pPr>
        <w:rPr>
          <w:b/>
          <w:sz w:val="20"/>
          <w:szCs w:val="20"/>
        </w:rPr>
      </w:pP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b/>
          <w:sz w:val="20"/>
          <w:szCs w:val="20"/>
        </w:rPr>
        <w:t>HOPITALES DEL INTERIOR</w:t>
      </w:r>
      <w:r w:rsidRPr="007758F9">
        <w:rPr>
          <w:sz w:val="20"/>
          <w:szCs w:val="20"/>
        </w:rPr>
        <w:t xml:space="preserve"> 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José Bernardo Iturraspe - San Francisco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Domingo Funes - Villa Caeiro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Vicente Agüero - Jesús María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Arturo U. Illia - La Calera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 xml:space="preserve">Hospital  Provincial de Río Tercero 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 xml:space="preserve">Hospital de San José De La Dormida 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Abel Ayerza -Marcos Juárez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Pedro Vella - Corral de Bustos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Eva Perón - Santa Rosa de Calamuchita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Arturo U. Illia - Alta Gracia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Ramón Bautista Mestre - Santa Rosa de Río Primero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Zonal De Oliva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Regional De Villa Dolores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Dr. José Urrutia - Unquillo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Aurelio Crespo - Cruz del Eje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 xml:space="preserve">Hospital San Antonio de Padua - Río Cuarto </w:t>
      </w:r>
    </w:p>
    <w:p w:rsidR="0085495D" w:rsidRPr="007758F9" w:rsidRDefault="0085495D" w:rsidP="0085495D">
      <w:pPr>
        <w:rPr>
          <w:sz w:val="20"/>
          <w:szCs w:val="20"/>
        </w:rPr>
      </w:pP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b/>
          <w:sz w:val="20"/>
          <w:szCs w:val="20"/>
        </w:rPr>
        <w:t>HOPITALES DE CAPITAL</w:t>
      </w:r>
      <w:r w:rsidRPr="007758F9">
        <w:rPr>
          <w:sz w:val="20"/>
          <w:szCs w:val="20"/>
        </w:rPr>
        <w:t xml:space="preserve"> 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Rawson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Misericordia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Pediátrico del Niño Jesús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Materno Provincial Dr. Raúl Felipe Lucini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lastRenderedPageBreak/>
        <w:t>Hospital Córdoba</w:t>
      </w:r>
    </w:p>
    <w:p w:rsidR="0085495D" w:rsidRPr="007758F9" w:rsidRDefault="00681F37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Florencio Díaz</w:t>
      </w:r>
    </w:p>
    <w:p w:rsidR="0085495D" w:rsidRPr="007758F9" w:rsidRDefault="0085495D" w:rsidP="0085495D">
      <w:pPr>
        <w:rPr>
          <w:sz w:val="20"/>
          <w:szCs w:val="20"/>
        </w:rPr>
      </w:pP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b/>
          <w:sz w:val="20"/>
          <w:szCs w:val="20"/>
        </w:rPr>
        <w:t>CENTROS DE ATENCIÓN PRIMARIA DE LA SALUD DEPENDIENTES DE LA PROVINCIA DE CÓRDOBA</w:t>
      </w:r>
      <w:r w:rsidRPr="007758F9">
        <w:rPr>
          <w:sz w:val="20"/>
          <w:szCs w:val="20"/>
        </w:rPr>
        <w:t xml:space="preserve"> 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Sol Naciente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El Chingolo</w:t>
      </w:r>
    </w:p>
    <w:p w:rsidR="0085495D" w:rsidRPr="007758F9" w:rsidRDefault="002C3D2E" w:rsidP="0085495D">
      <w:pPr>
        <w:rPr>
          <w:sz w:val="20"/>
          <w:szCs w:val="20"/>
          <w:lang w:val="en-US"/>
        </w:rPr>
      </w:pPr>
      <w:r w:rsidRPr="007758F9">
        <w:rPr>
          <w:sz w:val="20"/>
          <w:szCs w:val="20"/>
        </w:rPr>
        <w:t xml:space="preserve"> </w:t>
      </w:r>
      <w:r w:rsidRPr="007758F9">
        <w:rPr>
          <w:sz w:val="20"/>
          <w:szCs w:val="20"/>
          <w:lang w:val="en-US"/>
        </w:rPr>
        <w:t>C.A.P.S General Savio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Ampliación Cabildo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Mi Esperanza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Ampliación Ferreyra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Ciudad De Mis Sueños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 Ciudad De Los Cuartetos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Obispo Angeleli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Ciudad Evita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Ciudad Villa Retiro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Juan Pablo II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Zeppa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C.A.P.S Ciudad Parque Las Rosas</w:t>
      </w:r>
    </w:p>
    <w:p w:rsidR="0085495D" w:rsidRPr="007758F9" w:rsidRDefault="0085495D" w:rsidP="0085495D">
      <w:pPr>
        <w:rPr>
          <w:sz w:val="20"/>
          <w:szCs w:val="20"/>
        </w:rPr>
      </w:pP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b/>
          <w:sz w:val="20"/>
          <w:szCs w:val="20"/>
        </w:rPr>
        <w:t>OTROS CENTROS EN CAPITAL</w:t>
      </w:r>
      <w:r w:rsidRPr="007758F9">
        <w:rPr>
          <w:sz w:val="20"/>
          <w:szCs w:val="20"/>
        </w:rPr>
        <w:t xml:space="preserve"> </w:t>
      </w: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 xml:space="preserve">(CIMI) </w:t>
      </w:r>
      <w:r w:rsidR="002C3D2E" w:rsidRPr="007758F9">
        <w:rPr>
          <w:sz w:val="20"/>
          <w:szCs w:val="20"/>
        </w:rPr>
        <w:t>Centro Integral  Materno Infantil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Alto Rendimiento Deportivo dependiente de la Agencia Córdoba Deportes</w:t>
      </w: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 xml:space="preserve">(CIC) </w:t>
      </w:r>
      <w:r w:rsidR="002C3D2E" w:rsidRPr="007758F9">
        <w:rPr>
          <w:sz w:val="20"/>
          <w:szCs w:val="20"/>
        </w:rPr>
        <w:t>Centro Integral Comunitario Villa Siburu - Alberdi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Fundación Ortodoncia del Centro</w:t>
      </w: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CORDEN</w:t>
      </w:r>
    </w:p>
    <w:p w:rsidR="0085495D" w:rsidRPr="007758F9" w:rsidRDefault="0085495D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DENTIS</w:t>
      </w:r>
    </w:p>
    <w:p w:rsidR="0085495D" w:rsidRPr="007758F9" w:rsidRDefault="0085495D" w:rsidP="0085495D">
      <w:pPr>
        <w:rPr>
          <w:sz w:val="20"/>
          <w:szCs w:val="20"/>
        </w:rPr>
      </w:pPr>
    </w:p>
    <w:p w:rsidR="0085495D" w:rsidRPr="007758F9" w:rsidRDefault="00681F37" w:rsidP="0085495D">
      <w:pPr>
        <w:rPr>
          <w:b/>
          <w:sz w:val="20"/>
          <w:szCs w:val="20"/>
        </w:rPr>
      </w:pPr>
      <w:r w:rsidRPr="007758F9">
        <w:rPr>
          <w:b/>
          <w:sz w:val="20"/>
          <w:szCs w:val="20"/>
        </w:rPr>
        <w:t>HOSPITAL</w:t>
      </w:r>
      <w:r w:rsidR="0085495D" w:rsidRPr="007758F9">
        <w:rPr>
          <w:b/>
          <w:sz w:val="20"/>
          <w:szCs w:val="20"/>
        </w:rPr>
        <w:t xml:space="preserve">ES  Y CENTROS MUNICIPALES  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Vecinal - Berrotarán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- Alcira Gigena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San Isidro - Oncativo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- La Para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 Dr. Carlos Julio Rodríguez - Arroyito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Josefina Prieur - Villa Allende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Hospital Municipal Dr. Miguel Angel Baeza -Camilo Aldao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Altos de Chipión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 Ifflinger - Corral de Bustos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y Hogar del Adulto Mayor - Bialet Massé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Alma Ata - Villa del Rosario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Dispensario Municipal Benito Soria Huerta Grande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Freyre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Ramón Carrillo - Villa María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Villa Cura Brochero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Colonia Italiana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Capitán General Bernardo O'higgins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 Las Rosas - Villa Carlos Paz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Villa del Totoral</w:t>
      </w:r>
    </w:p>
    <w:p w:rsidR="0085495D" w:rsidRPr="007758F9" w:rsidRDefault="002C3D2E" w:rsidP="0085495D">
      <w:pPr>
        <w:rPr>
          <w:sz w:val="20"/>
          <w:szCs w:val="20"/>
        </w:rPr>
      </w:pPr>
      <w:r w:rsidRPr="007758F9">
        <w:rPr>
          <w:sz w:val="20"/>
          <w:szCs w:val="20"/>
        </w:rPr>
        <w:t>Centro de Atención Primaria de la Salud - Jesús María</w:t>
      </w:r>
    </w:p>
    <w:p w:rsidR="0085495D" w:rsidRPr="007758F9" w:rsidRDefault="0085495D" w:rsidP="0085495D">
      <w:pPr>
        <w:rPr>
          <w:sz w:val="20"/>
          <w:szCs w:val="20"/>
        </w:rPr>
      </w:pPr>
    </w:p>
    <w:sectPr w:rsidR="0085495D" w:rsidRPr="007758F9" w:rsidSect="003A283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3E8" w:rsidRDefault="00AD03E8" w:rsidP="001551F9">
      <w:pPr>
        <w:spacing w:after="0" w:line="240" w:lineRule="auto"/>
      </w:pPr>
      <w:r>
        <w:separator/>
      </w:r>
    </w:p>
  </w:endnote>
  <w:endnote w:type="continuationSeparator" w:id="1">
    <w:p w:rsidR="00AD03E8" w:rsidRDefault="00AD03E8" w:rsidP="0015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1F9" w:rsidRDefault="001551F9" w:rsidP="001551F9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3E8" w:rsidRDefault="00AD03E8" w:rsidP="001551F9">
      <w:pPr>
        <w:spacing w:after="0" w:line="240" w:lineRule="auto"/>
      </w:pPr>
      <w:r>
        <w:separator/>
      </w:r>
    </w:p>
  </w:footnote>
  <w:footnote w:type="continuationSeparator" w:id="1">
    <w:p w:rsidR="00AD03E8" w:rsidRDefault="00AD03E8" w:rsidP="00155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1F9" w:rsidRDefault="002C3D2E" w:rsidP="001551F9">
    <w:pPr>
      <w:pStyle w:val="Encabezado"/>
      <w:jc w:val="center"/>
    </w:pPr>
    <w:r>
      <w:rPr>
        <w:noProof/>
      </w:rPr>
      <w:drawing>
        <wp:inline distT="0" distB="0" distL="0" distR="0">
          <wp:extent cx="2684780" cy="585470"/>
          <wp:effectExtent l="19050" t="0" r="1270" b="0"/>
          <wp:docPr id="1" name="Imagen 1" descr="ENCABEZADO MEMBRET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MEMBRETE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2920" b="26041"/>
                  <a:stretch>
                    <a:fillRect/>
                  </a:stretch>
                </pic:blipFill>
                <pic:spPr bwMode="auto">
                  <a:xfrm>
                    <a:off x="0" y="0"/>
                    <a:ext cx="2684780" cy="585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86FAC" w:rsidRPr="00BB2792" w:rsidRDefault="00286FAC" w:rsidP="001551F9">
    <w:pPr>
      <w:pStyle w:val="Encabezado"/>
      <w:jc w:val="center"/>
      <w:rPr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1551F9"/>
    <w:rsid w:val="000566B7"/>
    <w:rsid w:val="000B6D2E"/>
    <w:rsid w:val="000C1AD5"/>
    <w:rsid w:val="0014027A"/>
    <w:rsid w:val="001551F9"/>
    <w:rsid w:val="001C7907"/>
    <w:rsid w:val="0021763C"/>
    <w:rsid w:val="002620AE"/>
    <w:rsid w:val="00286FAC"/>
    <w:rsid w:val="002C3D2E"/>
    <w:rsid w:val="002C6DB1"/>
    <w:rsid w:val="002F0FFE"/>
    <w:rsid w:val="003A2838"/>
    <w:rsid w:val="003C5195"/>
    <w:rsid w:val="00472DB9"/>
    <w:rsid w:val="004D1EE8"/>
    <w:rsid w:val="00507E4E"/>
    <w:rsid w:val="005158C6"/>
    <w:rsid w:val="005914BB"/>
    <w:rsid w:val="005D663E"/>
    <w:rsid w:val="0063244D"/>
    <w:rsid w:val="00681F37"/>
    <w:rsid w:val="00764BC4"/>
    <w:rsid w:val="00766578"/>
    <w:rsid w:val="007758F9"/>
    <w:rsid w:val="00792C79"/>
    <w:rsid w:val="0085495D"/>
    <w:rsid w:val="00860C37"/>
    <w:rsid w:val="008A4F39"/>
    <w:rsid w:val="008E7DE2"/>
    <w:rsid w:val="009009F4"/>
    <w:rsid w:val="0098334B"/>
    <w:rsid w:val="00A23C5A"/>
    <w:rsid w:val="00AA233A"/>
    <w:rsid w:val="00AD03E8"/>
    <w:rsid w:val="00B0386C"/>
    <w:rsid w:val="00B97037"/>
    <w:rsid w:val="00BB2792"/>
    <w:rsid w:val="00BF3E3E"/>
    <w:rsid w:val="00BF52DD"/>
    <w:rsid w:val="00C03DE0"/>
    <w:rsid w:val="00D02CAC"/>
    <w:rsid w:val="00DC3DFE"/>
    <w:rsid w:val="00DF18C0"/>
    <w:rsid w:val="00E3645C"/>
    <w:rsid w:val="00E74362"/>
    <w:rsid w:val="00EA2D28"/>
    <w:rsid w:val="00F8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838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55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51F9"/>
  </w:style>
  <w:style w:type="paragraph" w:styleId="Piedepgina">
    <w:name w:val="footer"/>
    <w:basedOn w:val="Normal"/>
    <w:link w:val="PiedepginaCar"/>
    <w:uiPriority w:val="99"/>
    <w:semiHidden/>
    <w:unhideWhenUsed/>
    <w:rsid w:val="00155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51F9"/>
  </w:style>
  <w:style w:type="paragraph" w:styleId="Textodeglobo">
    <w:name w:val="Balloon Text"/>
    <w:basedOn w:val="Normal"/>
    <w:link w:val="TextodegloboCar"/>
    <w:uiPriority w:val="99"/>
    <w:semiHidden/>
    <w:unhideWhenUsed/>
    <w:rsid w:val="0015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2016-07-28T13:34:00Z</dcterms:created>
  <dcterms:modified xsi:type="dcterms:W3CDTF">2016-07-28T14:10:00Z</dcterms:modified>
</cp:coreProperties>
</file>